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165" w:rsidRDefault="00FD2165" w:rsidP="00FD2165">
      <w:pPr>
        <w:rPr>
          <w:rFonts w:eastAsia="Calibri"/>
          <w:b/>
          <w:sz w:val="26"/>
          <w:szCs w:val="26"/>
        </w:rPr>
      </w:pPr>
    </w:p>
    <w:p w:rsidR="00FD2165" w:rsidRDefault="00FD2165" w:rsidP="00FD2165">
      <w:pPr>
        <w:jc w:val="center"/>
        <w:rPr>
          <w:rFonts w:eastAsia="Calibri"/>
          <w:b/>
          <w:sz w:val="26"/>
          <w:szCs w:val="26"/>
        </w:rPr>
      </w:pP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МУНИЦИПАЛЬНОЕ БЮДЖЕТНОЕ ОБЩЕОБРАЗОВАТЕЛЬНОЕ УЧРЕЖДЕНИЕ     </w:t>
      </w: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            «ЧЕРНОМОРСКАЯ СРЕДНЯЯ ШКОЛА № 1 ИМ. НИКОЛАЯ КУДРИ»</w:t>
      </w: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              МУНИЦИПАЛЬНОГО ОБРАЗОВАНИЯ ЧЕРНОМОРСКИЙ РАЙОН</w:t>
      </w:r>
    </w:p>
    <w:p w:rsidR="00FD2165" w:rsidRPr="006515CB" w:rsidRDefault="00FD2165" w:rsidP="00FD2165">
      <w:pPr>
        <w:spacing w:line="276" w:lineRule="auto"/>
        <w:rPr>
          <w:rFonts w:eastAsia="Calibri"/>
          <w:b/>
          <w:lang w:eastAsia="uk-UA"/>
        </w:rPr>
      </w:pPr>
      <w:r w:rsidRPr="006515CB">
        <w:rPr>
          <w:rFonts w:eastAsia="Calibri"/>
          <w:b/>
          <w:lang w:eastAsia="uk-UA"/>
        </w:rPr>
        <w:t xml:space="preserve">                                                          РЕСПУБЛИКИ КРЫМ      </w:t>
      </w:r>
    </w:p>
    <w:p w:rsidR="00FD2165" w:rsidRDefault="00FD2165" w:rsidP="00FD2165">
      <w:pPr>
        <w:jc w:val="center"/>
        <w:rPr>
          <w:rFonts w:eastAsia="Calibri"/>
          <w:b/>
          <w:sz w:val="26"/>
          <w:szCs w:val="26"/>
        </w:rPr>
      </w:pPr>
    </w:p>
    <w:p w:rsidR="00FD2165" w:rsidRDefault="00FD2165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D2165" w:rsidRDefault="00FD2165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72796" w:rsidRDefault="00F72796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72796" w:rsidRPr="006515CB" w:rsidRDefault="00F72796" w:rsidP="00F72796">
      <w:pPr>
        <w:rPr>
          <w:rFonts w:eastAsia="Calibri"/>
          <w:i/>
          <w:szCs w:val="26"/>
          <w:lang w:val="uk-UA"/>
        </w:rPr>
      </w:pPr>
      <w:r>
        <w:rPr>
          <w:rFonts w:eastAsia="Calibri"/>
          <w:i/>
          <w:szCs w:val="26"/>
          <w:lang w:val="uk-UA"/>
        </w:rPr>
        <w:t>К ООП С</w:t>
      </w:r>
      <w:r w:rsidRPr="006515CB">
        <w:rPr>
          <w:rFonts w:eastAsia="Calibri"/>
          <w:i/>
          <w:szCs w:val="26"/>
          <w:lang w:val="uk-UA"/>
        </w:rPr>
        <w:t>ОО, утвержденной приказом по школе</w:t>
      </w:r>
    </w:p>
    <w:p w:rsidR="00F72796" w:rsidRPr="006515CB" w:rsidRDefault="00F72796" w:rsidP="00F72796">
      <w:pPr>
        <w:rPr>
          <w:rFonts w:eastAsia="Calibri"/>
          <w:i/>
          <w:szCs w:val="26"/>
          <w:lang w:val="uk-UA"/>
        </w:rPr>
      </w:pPr>
      <w:r w:rsidRPr="006515CB">
        <w:rPr>
          <w:rFonts w:eastAsia="Calibri"/>
          <w:i/>
          <w:szCs w:val="26"/>
          <w:lang w:val="uk-UA"/>
        </w:rPr>
        <w:t xml:space="preserve">         </w:t>
      </w:r>
      <w:r>
        <w:rPr>
          <w:rFonts w:eastAsia="Calibri"/>
          <w:i/>
          <w:szCs w:val="26"/>
          <w:lang w:val="uk-UA"/>
        </w:rPr>
        <w:t xml:space="preserve">             от 29.08.2022 № 326</w:t>
      </w:r>
    </w:p>
    <w:p w:rsidR="00F72796" w:rsidRDefault="00F72796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D2165" w:rsidRPr="00FB1110" w:rsidRDefault="00FD2165" w:rsidP="00FD2165">
      <w:pPr>
        <w:widowControl w:val="0"/>
        <w:tabs>
          <w:tab w:val="left" w:pos="7518"/>
        </w:tabs>
        <w:ind w:left="4962"/>
        <w:rPr>
          <w:rFonts w:eastAsia="Courier New"/>
          <w:b/>
          <w:color w:val="000000"/>
          <w:sz w:val="28"/>
          <w:szCs w:val="28"/>
        </w:rPr>
      </w:pPr>
    </w:p>
    <w:p w:rsidR="00FD2165" w:rsidRPr="00FB1110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b/>
          <w:color w:val="000000"/>
          <w:sz w:val="28"/>
          <w:szCs w:val="28"/>
        </w:rPr>
        <w:t>УТВЕРЖДЕН</w:t>
      </w:r>
      <w:r w:rsidR="00634A44">
        <w:rPr>
          <w:rFonts w:eastAsia="Courier New"/>
          <w:b/>
          <w:color w:val="000000"/>
          <w:sz w:val="28"/>
          <w:szCs w:val="28"/>
        </w:rPr>
        <w:t>О</w:t>
      </w:r>
    </w:p>
    <w:p w:rsidR="00FD2165" w:rsidRPr="00FB1110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color w:val="000000"/>
          <w:sz w:val="28"/>
          <w:szCs w:val="28"/>
        </w:rPr>
        <w:t xml:space="preserve">Приказом по школе </w:t>
      </w:r>
    </w:p>
    <w:p w:rsidR="00FD2165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color w:val="000000"/>
          <w:sz w:val="28"/>
          <w:szCs w:val="28"/>
        </w:rPr>
        <w:t xml:space="preserve">от </w:t>
      </w:r>
      <w:r w:rsidRPr="00FB1110">
        <w:rPr>
          <w:rFonts w:eastAsia="Courier New"/>
          <w:color w:val="000000"/>
          <w:sz w:val="28"/>
          <w:szCs w:val="28"/>
          <w:u w:val="single"/>
        </w:rPr>
        <w:t>29.08.2022 г.</w:t>
      </w:r>
      <w:r w:rsidRPr="00FB1110">
        <w:rPr>
          <w:rFonts w:eastAsia="Courier New"/>
          <w:color w:val="000000"/>
          <w:sz w:val="28"/>
          <w:szCs w:val="28"/>
        </w:rPr>
        <w:t xml:space="preserve"> №_</w:t>
      </w:r>
      <w:r>
        <w:rPr>
          <w:rFonts w:eastAsia="Courier New"/>
          <w:color w:val="000000"/>
          <w:sz w:val="28"/>
          <w:szCs w:val="28"/>
          <w:u w:val="single"/>
        </w:rPr>
        <w:t>326</w:t>
      </w:r>
      <w:r w:rsidRPr="00FB1110">
        <w:rPr>
          <w:rFonts w:eastAsia="Courier New"/>
          <w:color w:val="000000"/>
          <w:sz w:val="28"/>
          <w:szCs w:val="28"/>
          <w:u w:val="single"/>
        </w:rPr>
        <w:t xml:space="preserve"> </w:t>
      </w:r>
      <w:r w:rsidRPr="00FB1110">
        <w:rPr>
          <w:rFonts w:eastAsia="Courier New"/>
          <w:color w:val="000000"/>
          <w:sz w:val="28"/>
          <w:szCs w:val="28"/>
        </w:rPr>
        <w:t>_</w:t>
      </w:r>
    </w:p>
    <w:p w:rsidR="00FD2165" w:rsidRPr="006515CB" w:rsidRDefault="00FD2165" w:rsidP="00FD2165">
      <w:pPr>
        <w:widowControl w:val="0"/>
        <w:tabs>
          <w:tab w:val="left" w:pos="7518"/>
        </w:tabs>
        <w:ind w:left="4962" w:firstLine="1275"/>
        <w:rPr>
          <w:rFonts w:eastAsia="Courier New"/>
          <w:color w:val="000000"/>
          <w:sz w:val="28"/>
          <w:szCs w:val="28"/>
        </w:rPr>
      </w:pPr>
      <w:r w:rsidRPr="00FB1110">
        <w:rPr>
          <w:rFonts w:eastAsia="Courier New"/>
          <w:b/>
          <w:color w:val="000000"/>
          <w:sz w:val="40"/>
          <w:szCs w:val="40"/>
        </w:rPr>
        <w:tab/>
      </w:r>
    </w:p>
    <w:p w:rsidR="00FD2165" w:rsidRPr="00FB1110" w:rsidRDefault="00FD2165" w:rsidP="00FD2165">
      <w:pPr>
        <w:widowControl w:val="0"/>
        <w:rPr>
          <w:rFonts w:eastAsia="Courier New"/>
          <w:color w:val="000000"/>
          <w:sz w:val="28"/>
        </w:rPr>
      </w:pPr>
      <w:r w:rsidRPr="00FB1110">
        <w:rPr>
          <w:rFonts w:eastAsia="Courier New"/>
          <w:b/>
          <w:color w:val="000000"/>
        </w:rPr>
        <w:t xml:space="preserve">    </w:t>
      </w:r>
      <w:r w:rsidRPr="00FB1110">
        <w:rPr>
          <w:rFonts w:eastAsia="Courier New"/>
          <w:b/>
          <w:color w:val="000000"/>
          <w:sz w:val="28"/>
        </w:rPr>
        <w:t>ПРИНЯТО</w:t>
      </w:r>
      <w:r w:rsidRPr="00FB1110">
        <w:rPr>
          <w:rFonts w:eastAsia="Courier New"/>
          <w:color w:val="000000"/>
          <w:sz w:val="28"/>
        </w:rPr>
        <w:t xml:space="preserve">                                       </w:t>
      </w:r>
      <w:r w:rsidR="00634A44">
        <w:rPr>
          <w:rFonts w:eastAsia="Courier New"/>
          <w:color w:val="000000"/>
          <w:sz w:val="28"/>
        </w:rPr>
        <w:t xml:space="preserve">               </w:t>
      </w:r>
      <w:r w:rsidR="00634A44">
        <w:rPr>
          <w:rFonts w:eastAsia="Courier New"/>
          <w:color w:val="000000"/>
          <w:sz w:val="28"/>
        </w:rPr>
        <w:tab/>
      </w:r>
      <w:r w:rsidR="00634A44">
        <w:rPr>
          <w:rFonts w:eastAsia="Courier New"/>
          <w:color w:val="000000"/>
          <w:sz w:val="28"/>
        </w:rPr>
        <w:tab/>
      </w:r>
      <w:r w:rsidRPr="00FB1110">
        <w:rPr>
          <w:rFonts w:eastAsia="Courier New"/>
          <w:b/>
          <w:color w:val="000000"/>
          <w:sz w:val="28"/>
        </w:rPr>
        <w:t>ПРИНЯТО</w:t>
      </w:r>
    </w:p>
    <w:p w:rsidR="00FD2165" w:rsidRPr="00FB1110" w:rsidRDefault="00FD2165" w:rsidP="00FD2165">
      <w:pPr>
        <w:widowControl w:val="0"/>
        <w:rPr>
          <w:rFonts w:eastAsia="Courier New"/>
          <w:color w:val="000000"/>
          <w:sz w:val="28"/>
        </w:rPr>
      </w:pPr>
      <w:r w:rsidRPr="00FB1110">
        <w:rPr>
          <w:rFonts w:eastAsia="Courier New"/>
          <w:color w:val="000000"/>
          <w:sz w:val="28"/>
        </w:rPr>
        <w:t xml:space="preserve">педагогическим советом школы                       </w:t>
      </w:r>
      <w:r w:rsidRPr="00FB1110">
        <w:rPr>
          <w:rFonts w:eastAsia="Courier New"/>
          <w:color w:val="000000"/>
          <w:sz w:val="28"/>
        </w:rPr>
        <w:tab/>
      </w:r>
      <w:r w:rsidRPr="00FB1110">
        <w:rPr>
          <w:rFonts w:eastAsia="Courier New"/>
          <w:color w:val="000000"/>
          <w:sz w:val="28"/>
        </w:rPr>
        <w:tab/>
        <w:t xml:space="preserve">управляющим советом школы                                                                                                 </w:t>
      </w:r>
    </w:p>
    <w:p w:rsidR="00FD2165" w:rsidRDefault="00FD2165" w:rsidP="00FD2165">
      <w:pPr>
        <w:widowControl w:val="0"/>
        <w:rPr>
          <w:rFonts w:eastAsia="Courier New"/>
          <w:color w:val="000000"/>
          <w:sz w:val="28"/>
        </w:rPr>
      </w:pPr>
      <w:r w:rsidRPr="00FB1110">
        <w:rPr>
          <w:rFonts w:eastAsia="Courier New"/>
          <w:color w:val="000000"/>
          <w:sz w:val="28"/>
        </w:rPr>
        <w:t>(протокол от 26.08.2022 № _</w:t>
      </w:r>
      <w:r w:rsidRPr="00FB1110">
        <w:rPr>
          <w:rFonts w:eastAsia="Courier New"/>
          <w:color w:val="000000"/>
          <w:sz w:val="28"/>
          <w:u w:val="single"/>
        </w:rPr>
        <w:t>12</w:t>
      </w:r>
      <w:r w:rsidRPr="00FB1110">
        <w:rPr>
          <w:rFonts w:eastAsia="Courier New"/>
          <w:color w:val="000000"/>
          <w:sz w:val="28"/>
        </w:rPr>
        <w:t xml:space="preserve">_)  </w:t>
      </w:r>
      <w:r>
        <w:rPr>
          <w:rFonts w:eastAsia="Courier New"/>
          <w:color w:val="000000"/>
          <w:sz w:val="28"/>
        </w:rPr>
        <w:t xml:space="preserve">                   </w:t>
      </w:r>
      <w:r w:rsidRPr="00FB1110">
        <w:rPr>
          <w:rFonts w:eastAsia="Courier New"/>
          <w:color w:val="000000"/>
          <w:sz w:val="28"/>
        </w:rPr>
        <w:t xml:space="preserve"> (протокол от 26.08.2022 № _</w:t>
      </w:r>
      <w:r w:rsidRPr="00FB1110">
        <w:rPr>
          <w:rFonts w:eastAsia="Courier New"/>
          <w:color w:val="000000"/>
          <w:sz w:val="28"/>
          <w:u w:val="single"/>
        </w:rPr>
        <w:t>4</w:t>
      </w:r>
      <w:r w:rsidRPr="00FB1110">
        <w:rPr>
          <w:rFonts w:eastAsia="Courier New"/>
          <w:color w:val="000000"/>
          <w:sz w:val="28"/>
        </w:rPr>
        <w:t xml:space="preserve">_) </w:t>
      </w:r>
    </w:p>
    <w:p w:rsidR="00FD2165" w:rsidRDefault="00FD2165" w:rsidP="00FD2165">
      <w:pPr>
        <w:widowControl w:val="0"/>
        <w:rPr>
          <w:rFonts w:eastAsia="Courier New"/>
          <w:color w:val="000000"/>
          <w:sz w:val="28"/>
        </w:rPr>
      </w:pPr>
    </w:p>
    <w:p w:rsidR="00FD2165" w:rsidRPr="00FB1110" w:rsidRDefault="00FD2165" w:rsidP="00FD2165">
      <w:pPr>
        <w:widowControl w:val="0"/>
        <w:rPr>
          <w:rFonts w:eastAsia="Courier New"/>
          <w:color w:val="000000"/>
          <w:sz w:val="28"/>
        </w:rPr>
      </w:pPr>
    </w:p>
    <w:p w:rsidR="00FD2165" w:rsidRDefault="00FD2165" w:rsidP="00FD2165"/>
    <w:p w:rsidR="00FD2165" w:rsidRDefault="00FD2165" w:rsidP="00FD2165">
      <w:pPr>
        <w:spacing w:line="276" w:lineRule="auto"/>
        <w:jc w:val="center"/>
        <w:rPr>
          <w:rFonts w:eastAsia="Calibri"/>
          <w:b/>
          <w:sz w:val="40"/>
          <w:szCs w:val="36"/>
          <w:lang w:eastAsia="uk-UA"/>
        </w:rPr>
      </w:pPr>
      <w:r w:rsidRPr="006515CB">
        <w:rPr>
          <w:rFonts w:eastAsia="Calibri"/>
          <w:b/>
          <w:sz w:val="40"/>
          <w:szCs w:val="36"/>
          <w:lang w:eastAsia="uk-UA"/>
        </w:rPr>
        <w:t xml:space="preserve">РАБОЧАЯ ПРОГРАММА </w:t>
      </w:r>
    </w:p>
    <w:p w:rsidR="00FD2165" w:rsidRDefault="00FD2165" w:rsidP="00FD2165">
      <w:pPr>
        <w:spacing w:line="276" w:lineRule="auto"/>
        <w:jc w:val="center"/>
        <w:rPr>
          <w:rFonts w:eastAsia="Calibri"/>
          <w:b/>
          <w:sz w:val="40"/>
          <w:szCs w:val="36"/>
          <w:lang w:eastAsia="uk-UA"/>
        </w:rPr>
      </w:pPr>
    </w:p>
    <w:p w:rsidR="00FD2165" w:rsidRPr="006515CB" w:rsidRDefault="00FD2165" w:rsidP="00FD2165">
      <w:pPr>
        <w:spacing w:line="276" w:lineRule="auto"/>
        <w:jc w:val="center"/>
        <w:rPr>
          <w:rFonts w:eastAsia="Calibri"/>
          <w:b/>
          <w:sz w:val="40"/>
          <w:szCs w:val="36"/>
          <w:lang w:eastAsia="uk-UA"/>
        </w:rPr>
      </w:pPr>
    </w:p>
    <w:p w:rsidR="00FD2165" w:rsidRDefault="00FD2165" w:rsidP="00FD2165">
      <w:pPr>
        <w:rPr>
          <w:rFonts w:eastAsia="Calibri"/>
          <w:b/>
          <w:sz w:val="32"/>
          <w:szCs w:val="32"/>
          <w:lang w:eastAsia="uk-UA"/>
        </w:rPr>
      </w:pPr>
    </w:p>
    <w:p w:rsidR="00FD2165" w:rsidRPr="00FD2165" w:rsidRDefault="00FD2165" w:rsidP="00FD2165">
      <w:r w:rsidRPr="00FD2165">
        <w:rPr>
          <w:rFonts w:eastAsia="Calibri"/>
          <w:sz w:val="32"/>
          <w:szCs w:val="32"/>
          <w:lang w:eastAsia="uk-UA"/>
        </w:rPr>
        <w:t xml:space="preserve">Название курса внеурочной деятельности:  </w:t>
      </w:r>
      <w:r w:rsidRPr="00374841">
        <w:rPr>
          <w:rFonts w:eastAsia="Calibri"/>
          <w:i/>
          <w:sz w:val="28"/>
          <w:szCs w:val="28"/>
          <w:lang w:eastAsia="uk-UA"/>
        </w:rPr>
        <w:t>В мире книг</w:t>
      </w:r>
    </w:p>
    <w:p w:rsidR="00FD2165" w:rsidRDefault="00FD2165" w:rsidP="00FD2165">
      <w:pPr>
        <w:rPr>
          <w:rFonts w:eastAsia="Calibri"/>
          <w:sz w:val="32"/>
          <w:szCs w:val="32"/>
          <w:lang w:eastAsia="uk-UA"/>
        </w:rPr>
      </w:pPr>
      <w:r w:rsidRPr="00FD2165">
        <w:rPr>
          <w:rFonts w:eastAsia="Calibri"/>
          <w:sz w:val="32"/>
          <w:szCs w:val="32"/>
          <w:lang w:eastAsia="uk-UA"/>
        </w:rPr>
        <w:t>Направление внеурочной деятельности:</w:t>
      </w:r>
    </w:p>
    <w:p w:rsidR="00FD2165" w:rsidRPr="00374841" w:rsidRDefault="00FD2165" w:rsidP="00FD2165">
      <w:pPr>
        <w:rPr>
          <w:i/>
          <w:sz w:val="28"/>
          <w:szCs w:val="28"/>
        </w:rPr>
      </w:pPr>
      <w:r w:rsidRPr="00374841">
        <w:rPr>
          <w:rFonts w:eastAsia="Calibri"/>
          <w:i/>
          <w:sz w:val="28"/>
          <w:szCs w:val="28"/>
          <w:lang w:eastAsia="uk-UA"/>
        </w:rPr>
        <w:t>Занятия по формированию  функциолнальной грамотности обучающихся</w:t>
      </w:r>
    </w:p>
    <w:p w:rsidR="00FD2165" w:rsidRPr="00FD2165" w:rsidRDefault="00FD2165" w:rsidP="00FD2165">
      <w:pPr>
        <w:rPr>
          <w:rFonts w:eastAsia="Calibri"/>
          <w:sz w:val="32"/>
          <w:szCs w:val="32"/>
          <w:lang w:eastAsia="uk-UA"/>
        </w:rPr>
      </w:pPr>
      <w:r w:rsidRPr="00FD2165">
        <w:rPr>
          <w:rFonts w:eastAsia="Calibri"/>
          <w:sz w:val="32"/>
          <w:szCs w:val="32"/>
          <w:lang w:eastAsia="uk-UA"/>
        </w:rPr>
        <w:t>Класс:</w:t>
      </w:r>
      <w:r w:rsidR="00374841">
        <w:rPr>
          <w:rFonts w:eastAsia="Calibri"/>
          <w:sz w:val="32"/>
          <w:szCs w:val="32"/>
          <w:lang w:eastAsia="uk-UA"/>
        </w:rPr>
        <w:t xml:space="preserve"> </w:t>
      </w:r>
      <w:r w:rsidRPr="00374841">
        <w:rPr>
          <w:rFonts w:eastAsia="Calibri"/>
          <w:i/>
          <w:sz w:val="32"/>
          <w:szCs w:val="32"/>
          <w:lang w:eastAsia="uk-UA"/>
        </w:rPr>
        <w:t>5-Б</w:t>
      </w:r>
    </w:p>
    <w:p w:rsidR="00FD2165" w:rsidRPr="00FD2165" w:rsidRDefault="00FD2165" w:rsidP="00FD2165">
      <w:r w:rsidRPr="00FD2165">
        <w:rPr>
          <w:rFonts w:eastAsia="Calibri"/>
          <w:sz w:val="32"/>
          <w:szCs w:val="32"/>
          <w:lang w:eastAsia="uk-UA"/>
        </w:rPr>
        <w:t xml:space="preserve">Ф.И.О. учителя: </w:t>
      </w:r>
      <w:r w:rsidRPr="00374841">
        <w:rPr>
          <w:rFonts w:eastAsia="Calibri"/>
          <w:i/>
          <w:sz w:val="28"/>
          <w:szCs w:val="28"/>
          <w:lang w:eastAsia="uk-UA"/>
        </w:rPr>
        <w:t>Кузнецова Л.П</w:t>
      </w:r>
      <w:r w:rsidRPr="00FD2165">
        <w:rPr>
          <w:rFonts w:eastAsia="Calibri"/>
          <w:sz w:val="32"/>
          <w:szCs w:val="32"/>
          <w:lang w:eastAsia="uk-UA"/>
        </w:rPr>
        <w:t>.</w:t>
      </w:r>
    </w:p>
    <w:p w:rsidR="00FD2165" w:rsidRPr="00FD2165" w:rsidRDefault="00FD2165" w:rsidP="00FD2165">
      <w:r w:rsidRPr="00FD2165">
        <w:rPr>
          <w:rFonts w:eastAsia="Calibri"/>
          <w:sz w:val="32"/>
          <w:szCs w:val="32"/>
          <w:lang w:eastAsia="uk-UA"/>
        </w:rPr>
        <w:t xml:space="preserve">Год составления рабочей программы:  </w:t>
      </w:r>
      <w:r w:rsidRPr="00374841">
        <w:rPr>
          <w:rFonts w:eastAsia="Calibri"/>
          <w:sz w:val="28"/>
          <w:szCs w:val="28"/>
          <w:lang w:eastAsia="uk-UA"/>
        </w:rPr>
        <w:t>2022</w:t>
      </w:r>
    </w:p>
    <w:p w:rsidR="00FD2165" w:rsidRPr="00FD2165" w:rsidRDefault="00FD2165" w:rsidP="00FD2165"/>
    <w:p w:rsidR="00FD2165" w:rsidRPr="00FD2165" w:rsidRDefault="00FD2165" w:rsidP="00FD2165"/>
    <w:p w:rsidR="00FD2165" w:rsidRPr="00FD2165" w:rsidRDefault="001F4ECD" w:rsidP="00374841">
      <w:pPr>
        <w:jc w:val="center"/>
        <w:rPr>
          <w:bCs/>
        </w:rPr>
      </w:pPr>
      <w:r w:rsidRPr="00FD2165">
        <w:br w:type="page"/>
      </w:r>
    </w:p>
    <w:p w:rsidR="00FD2165" w:rsidRPr="00FD2165" w:rsidRDefault="00FD2165" w:rsidP="00FD2165">
      <w:pPr>
        <w:jc w:val="center"/>
        <w:rPr>
          <w:rFonts w:eastAsia="Calibri"/>
          <w:b/>
          <w:sz w:val="22"/>
          <w:lang w:eastAsia="en-US"/>
        </w:rPr>
      </w:pPr>
    </w:p>
    <w:p w:rsidR="00FD2165" w:rsidRPr="00FD2165" w:rsidRDefault="00FD2165" w:rsidP="00FD2165">
      <w:pPr>
        <w:numPr>
          <w:ilvl w:val="0"/>
          <w:numId w:val="8"/>
        </w:numPr>
        <w:spacing w:after="12" w:line="276" w:lineRule="auto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</w:t>
      </w:r>
      <w:r w:rsidRPr="00FD2165">
        <w:rPr>
          <w:rFonts w:eastAsia="Calibri"/>
          <w:b/>
          <w:lang w:eastAsia="en-US"/>
        </w:rPr>
        <w:t>Общие положения</w:t>
      </w:r>
    </w:p>
    <w:p w:rsid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ourier New"/>
          <w:b/>
          <w:bCs/>
          <w:iCs/>
          <w:color w:val="000000"/>
          <w:szCs w:val="28"/>
        </w:rPr>
        <w:t xml:space="preserve">      </w:t>
      </w:r>
      <w:r w:rsidRPr="00FD2165">
        <w:rPr>
          <w:rFonts w:eastAsia="Calibri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FD2165" w:rsidRPr="00FD2165" w:rsidRDefault="00FD2165" w:rsidP="00FD2165">
      <w:pPr>
        <w:jc w:val="center"/>
        <w:rPr>
          <w:rFonts w:eastAsia="Calibri"/>
          <w:b/>
          <w:lang w:eastAsia="en-US"/>
        </w:rPr>
      </w:pPr>
      <w:r w:rsidRPr="00FD2165">
        <w:rPr>
          <w:rFonts w:eastAsia="Calibri"/>
          <w:b/>
          <w:lang w:eastAsia="en-US"/>
        </w:rPr>
        <w:t>1. Федеральный уровень: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1.4 Письмо Минпросвещения России от 17.06.2022 г. № 03-871 «Об организации занятий «Разговоры о важном».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1.12. Приказом МОиН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</w:t>
      </w:r>
      <w:r w:rsidRPr="00FD2165">
        <w:rPr>
          <w:rFonts w:eastAsia="Calibri"/>
          <w:lang w:eastAsia="en-US"/>
        </w:rPr>
        <w:lastRenderedPageBreak/>
        <w:t xml:space="preserve">реализации основных общеобразовательных программ, в том числе в части проектной деятельности». 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FD2165" w:rsidRPr="00FD2165" w:rsidRDefault="00FD2165" w:rsidP="00FD2165">
      <w:pPr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FD2165" w:rsidRPr="00FD2165" w:rsidRDefault="00FD2165" w:rsidP="00FD2165">
      <w:pPr>
        <w:tabs>
          <w:tab w:val="left" w:pos="284"/>
          <w:tab w:val="left" w:pos="426"/>
        </w:tabs>
        <w:jc w:val="both"/>
        <w:rPr>
          <w:rFonts w:eastAsia="Calibri"/>
          <w:lang w:eastAsia="en-US"/>
        </w:rPr>
      </w:pPr>
      <w:r w:rsidRPr="00FD2165">
        <w:rPr>
          <w:rFonts w:eastAsia="Calibri"/>
          <w:lang w:val="uk-UA" w:eastAsia="en-US"/>
        </w:rPr>
        <w:t xml:space="preserve">1.18 </w:t>
      </w:r>
      <w:r w:rsidRPr="00FD2165">
        <w:rPr>
          <w:rFonts w:eastAsia="Calibri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FD2165" w:rsidRPr="00FD2165" w:rsidRDefault="00FD2165" w:rsidP="00FD2165">
      <w:pPr>
        <w:tabs>
          <w:tab w:val="left" w:pos="284"/>
          <w:tab w:val="left" w:pos="426"/>
        </w:tabs>
        <w:jc w:val="both"/>
        <w:rPr>
          <w:rFonts w:eastAsia="Calibri"/>
          <w:lang w:eastAsia="en-US"/>
        </w:rPr>
      </w:pPr>
      <w:r w:rsidRPr="00FD2165">
        <w:rPr>
          <w:rFonts w:eastAsia="Calibri"/>
          <w:lang w:val="uk-UA" w:eastAsia="en-US"/>
        </w:rPr>
        <w:t xml:space="preserve">1.19 </w:t>
      </w:r>
      <w:r w:rsidRPr="00FD2165">
        <w:rPr>
          <w:rFonts w:eastAsia="Calibri"/>
          <w:lang w:eastAsia="en-US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FD2165" w:rsidRPr="00FD2165" w:rsidRDefault="00FD2165" w:rsidP="00FD2165">
      <w:pPr>
        <w:jc w:val="both"/>
        <w:rPr>
          <w:rFonts w:eastAsia="Calibri"/>
          <w:b/>
          <w:color w:val="000000"/>
        </w:rPr>
      </w:pPr>
    </w:p>
    <w:p w:rsidR="00FD2165" w:rsidRPr="00FD2165" w:rsidRDefault="00FD2165" w:rsidP="00FD2165">
      <w:pPr>
        <w:ind w:left="120" w:firstLine="709"/>
        <w:jc w:val="center"/>
        <w:rPr>
          <w:rFonts w:eastAsia="Calibri"/>
          <w:b/>
          <w:color w:val="000000"/>
        </w:rPr>
      </w:pPr>
      <w:r w:rsidRPr="00FD2165">
        <w:rPr>
          <w:rFonts w:eastAsia="Calibri"/>
          <w:b/>
          <w:color w:val="000000"/>
        </w:rPr>
        <w:t>2.  Региональный уровень:</w:t>
      </w:r>
    </w:p>
    <w:p w:rsidR="00FD2165" w:rsidRPr="00FD2165" w:rsidRDefault="00FD2165" w:rsidP="00FD2165">
      <w:pPr>
        <w:ind w:left="-142" w:firstLine="143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t xml:space="preserve">2.1. </w:t>
      </w:r>
      <w:r w:rsidRPr="00FD2165">
        <w:rPr>
          <w:rFonts w:eastAsia="Calibri"/>
          <w:lang w:eastAsia="en-US"/>
        </w:rPr>
        <w:t>Законом Республики Крым от 06.07.2015 №131-ЗРК «Об образовании в Республике Крым».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</w:rPr>
      </w:pPr>
      <w:r w:rsidRPr="00FD2165">
        <w:rPr>
          <w:color w:val="000000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eastAsia="Calibri"/>
          <w:lang w:eastAsia="en-US"/>
        </w:rPr>
      </w:pPr>
      <w:r w:rsidRPr="00FD2165">
        <w:rPr>
          <w:color w:val="000000"/>
        </w:rPr>
        <w:t>2.3</w:t>
      </w:r>
      <w:r w:rsidRPr="00FD2165">
        <w:rPr>
          <w:rFonts w:eastAsia="Calibri"/>
          <w:lang w:eastAsia="en-US"/>
        </w:rPr>
        <w:t xml:space="preserve"> </w:t>
      </w:r>
      <w:r w:rsidRPr="00FD2165">
        <w:rPr>
          <w:rFonts w:eastAsia="Calibri"/>
          <w:color w:val="000000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</w:rPr>
      </w:pPr>
      <w:r w:rsidRPr="00FD2165">
        <w:rPr>
          <w:color w:val="000000"/>
        </w:rPr>
        <w:t>2.4</w:t>
      </w:r>
      <w:r w:rsidRPr="00FD2165">
        <w:rPr>
          <w:rFonts w:eastAsia="Calibri"/>
          <w:color w:val="000000"/>
        </w:rPr>
        <w:t xml:space="preserve"> </w:t>
      </w:r>
      <w:r w:rsidRPr="00FD2165">
        <w:rPr>
          <w:rFonts w:eastAsia="Calibri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eastAsia="Calibri"/>
          <w:lang w:eastAsia="en-US"/>
        </w:rPr>
      </w:pPr>
      <w:r w:rsidRPr="00FD2165">
        <w:rPr>
          <w:rFonts w:eastAsia="Calibri"/>
          <w:lang w:eastAsia="en-US"/>
        </w:rPr>
        <w:t xml:space="preserve">2.5 Письмо МОНМ РК от18.05.2022 № 2017/01-14 «Методические рекомендации по формированию учебных планов ОО Республики Крым». 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  <w:highlight w:val="yellow"/>
        </w:rPr>
      </w:pPr>
      <w:r w:rsidRPr="00FD2165">
        <w:rPr>
          <w:rFonts w:eastAsia="Calibri"/>
          <w:color w:val="000000"/>
        </w:rPr>
        <w:t xml:space="preserve">2.6 Письмо </w:t>
      </w:r>
      <w:r w:rsidRPr="00FD2165">
        <w:rPr>
          <w:rFonts w:eastAsia="Calibri"/>
          <w:color w:val="000000"/>
          <w:szCs w:val="22"/>
        </w:rPr>
        <w:t>Министерства образования, науки и молодежи Республики Крым</w:t>
      </w:r>
      <w:r w:rsidRPr="00FD2165">
        <w:rPr>
          <w:rFonts w:eastAsia="Calibri"/>
          <w:color w:val="000000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FD2165">
        <w:rPr>
          <w:rFonts w:eastAsia="Calibri"/>
          <w:color w:val="000000"/>
          <w:lang w:val="uk-UA"/>
        </w:rPr>
        <w:t xml:space="preserve"> </w:t>
      </w:r>
      <w:r w:rsidRPr="00FD2165">
        <w:rPr>
          <w:rFonts w:eastAsia="Calibri"/>
          <w:color w:val="000000"/>
        </w:rPr>
        <w:t>учебный год» от 18.05.2022 № 2015/01-14.</w:t>
      </w:r>
    </w:p>
    <w:p w:rsidR="00FD2165" w:rsidRPr="00FD2165" w:rsidRDefault="00FD2165" w:rsidP="00FD2165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</w:rPr>
      </w:pPr>
      <w:r w:rsidRPr="00FD2165">
        <w:rPr>
          <w:rFonts w:eastAsia="Calibri"/>
          <w:color w:val="000000"/>
        </w:rPr>
        <w:t>2.7 Примерная</w:t>
      </w:r>
      <w:r w:rsidRPr="00FD2165">
        <w:rPr>
          <w:color w:val="000000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FD2165" w:rsidRPr="00FD2165" w:rsidRDefault="00FD2165" w:rsidP="00FD2165">
      <w:pPr>
        <w:ind w:left="-142" w:firstLine="143"/>
        <w:rPr>
          <w:color w:val="000000"/>
        </w:rPr>
      </w:pPr>
      <w:r w:rsidRPr="00FD2165">
        <w:rPr>
          <w:color w:val="000000"/>
        </w:rPr>
        <w:t xml:space="preserve">2.8.Методическое письмо об особенностях преподавания </w:t>
      </w:r>
      <w:r w:rsidRPr="00FD2165">
        <w:t xml:space="preserve">русского языка и литературы  в 2022/2023 </w:t>
      </w:r>
      <w:r w:rsidRPr="00FD2165">
        <w:rPr>
          <w:color w:val="000000"/>
        </w:rPr>
        <w:t xml:space="preserve">учебном году </w:t>
      </w:r>
      <w:r w:rsidRPr="00FD2165">
        <w:rPr>
          <w:i/>
          <w:color w:val="FF0000"/>
        </w:rPr>
        <w:t xml:space="preserve"> </w:t>
      </w:r>
    </w:p>
    <w:p w:rsidR="00FD2165" w:rsidRPr="00FD2165" w:rsidRDefault="00FD2165" w:rsidP="00FD2165">
      <w:pPr>
        <w:ind w:left="120" w:firstLine="709"/>
        <w:jc w:val="both"/>
        <w:rPr>
          <w:rFonts w:eastAsia="Calibri"/>
          <w:b/>
          <w:color w:val="000000"/>
        </w:rPr>
      </w:pPr>
    </w:p>
    <w:p w:rsidR="00FD2165" w:rsidRPr="00FD2165" w:rsidRDefault="00FD2165" w:rsidP="00FD2165">
      <w:pPr>
        <w:ind w:left="120" w:firstLine="709"/>
        <w:jc w:val="center"/>
        <w:rPr>
          <w:rFonts w:eastAsia="Calibri"/>
          <w:b/>
          <w:color w:val="000000"/>
        </w:rPr>
      </w:pPr>
      <w:r w:rsidRPr="00FD2165">
        <w:rPr>
          <w:rFonts w:eastAsia="Calibri"/>
          <w:b/>
          <w:color w:val="000000"/>
        </w:rPr>
        <w:t>3. Школьный уровень</w:t>
      </w:r>
    </w:p>
    <w:p w:rsidR="00FD2165" w:rsidRPr="00FD2165" w:rsidRDefault="00FD2165" w:rsidP="00FD2165">
      <w:pPr>
        <w:ind w:left="120" w:firstLine="709"/>
        <w:jc w:val="center"/>
        <w:rPr>
          <w:rFonts w:eastAsia="Calibri"/>
          <w:b/>
          <w:color w:val="000000"/>
        </w:rPr>
      </w:pP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t xml:space="preserve">3.1   </w:t>
      </w:r>
      <w:r w:rsidRPr="00FD2165">
        <w:rPr>
          <w:rFonts w:eastAsia="Calibri"/>
          <w:lang w:eastAsia="en-US"/>
        </w:rPr>
        <w:t xml:space="preserve">Устав МБОУ </w:t>
      </w:r>
      <w:r w:rsidRPr="00FD2165">
        <w:rPr>
          <w:rFonts w:eastAsia="Calibri"/>
          <w:lang w:val="uk-UA" w:eastAsia="en-US"/>
        </w:rPr>
        <w:t>«ЧСШ № 1 им. Н. Кудри»</w:t>
      </w:r>
      <w:r w:rsidRPr="00FD2165">
        <w:rPr>
          <w:rFonts w:eastAsia="Calibri"/>
          <w:lang w:eastAsia="en-US"/>
        </w:rPr>
        <w:t>.</w:t>
      </w: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  <w:color w:val="000000"/>
        </w:rPr>
      </w:pPr>
      <w:r w:rsidRPr="00FD2165">
        <w:rPr>
          <w:rFonts w:eastAsia="Calibri"/>
          <w:color w:val="000000"/>
        </w:rPr>
        <w:lastRenderedPageBreak/>
        <w:t>3.3 Положение о составлении рабочей программы учебных предметов, курсов внеурочной деятельности в</w:t>
      </w:r>
      <w:r w:rsidRPr="00FD2165">
        <w:rPr>
          <w:rFonts w:eastAsia="Calibri"/>
          <w:bCs/>
          <w:color w:val="000000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FD2165" w:rsidRPr="00FD2165" w:rsidRDefault="00FD2165" w:rsidP="00FD2165">
      <w:pPr>
        <w:ind w:left="-142" w:right="-1" w:firstLine="567"/>
        <w:jc w:val="both"/>
        <w:rPr>
          <w:rFonts w:eastAsia="Calibri"/>
        </w:rPr>
      </w:pPr>
      <w:r w:rsidRPr="00FD2165">
        <w:rPr>
          <w:rFonts w:eastAsia="Calibri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326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FD2165" w:rsidRPr="00FD2165" w:rsidRDefault="00FD2165" w:rsidP="00FD2165">
      <w:pPr>
        <w:ind w:left="-142" w:right="-1" w:firstLine="567"/>
        <w:jc w:val="both"/>
        <w:rPr>
          <w:rFonts w:ascii="Calibri" w:eastAsia="SimSun" w:hAnsi="Calibri"/>
          <w:lang w:eastAsia="zh-CN"/>
        </w:rPr>
      </w:pPr>
      <w:r w:rsidRPr="00FD2165">
        <w:rPr>
          <w:rFonts w:eastAsia="Calibri"/>
        </w:rPr>
        <w:t xml:space="preserve">3.5 </w:t>
      </w:r>
      <w:r w:rsidRPr="00FD2165">
        <w:rPr>
          <w:rFonts w:eastAsia="Calibri"/>
          <w:color w:val="000000"/>
        </w:rPr>
        <w:t xml:space="preserve">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FD2165">
        <w:rPr>
          <w:rFonts w:eastAsia="Calibri"/>
          <w:bCs/>
          <w:color w:val="000000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FD2165" w:rsidRPr="00FD2165" w:rsidRDefault="00FD2165" w:rsidP="00FD2165">
      <w:pPr>
        <w:spacing w:after="12" w:line="269" w:lineRule="auto"/>
        <w:ind w:left="120" w:hanging="10"/>
        <w:jc w:val="both"/>
        <w:rPr>
          <w:color w:val="000000"/>
          <w:sz w:val="28"/>
          <w:szCs w:val="22"/>
        </w:rPr>
      </w:pPr>
    </w:p>
    <w:p w:rsidR="00DF2D03" w:rsidRPr="000D17E2" w:rsidRDefault="00DF2D03" w:rsidP="000D17E2">
      <w:pPr>
        <w:spacing w:line="276" w:lineRule="auto"/>
        <w:ind w:firstLine="708"/>
      </w:pPr>
    </w:p>
    <w:p w:rsidR="0077526E" w:rsidRPr="00FD2165" w:rsidRDefault="0077526E" w:rsidP="000D17E2">
      <w:pPr>
        <w:pStyle w:val="Osnova"/>
        <w:spacing w:line="276" w:lineRule="auto"/>
        <w:ind w:firstLine="708"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0D17E2">
        <w:rPr>
          <w:rFonts w:ascii="Times New Roman" w:hAnsi="Times New Roman" w:cs="Times New Roman"/>
          <w:color w:val="auto"/>
          <w:sz w:val="24"/>
          <w:szCs w:val="24"/>
          <w:lang w:val="ru-RU"/>
        </w:rPr>
        <w:t>Литература как учебный предмет обладает рядом специфических особенностей, отличающих его от других учебных дисциплин</w:t>
      </w:r>
      <w:r w:rsidR="00FD2165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 w:rsidRPr="00FD216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</w:p>
    <w:p w:rsidR="00DF2D03" w:rsidRPr="000D17E2" w:rsidRDefault="00DF2D03" w:rsidP="000D17E2">
      <w:pPr>
        <w:pStyle w:val="Osnova"/>
        <w:spacing w:line="276" w:lineRule="auto"/>
        <w:ind w:firstLine="708"/>
        <w:jc w:val="left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Программа  </w:t>
      </w:r>
      <w:r w:rsidR="0077526E" w:rsidRP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внеурочной деятельности «В мире книг» </w:t>
      </w:r>
      <w:r w:rsidRP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реализует</w:t>
      </w:r>
      <w:r w:rsid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направление</w:t>
      </w:r>
      <w:r w:rsidR="00FD2165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по формированию функциональной грамотности</w:t>
      </w:r>
      <w:r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. Основной вид деятельности</w:t>
      </w:r>
      <w:r w:rsidR="0077526E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,</w:t>
      </w:r>
      <w:r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реализуемый данной программой, способствует расширению читательского пространства, реализации </w:t>
      </w:r>
      <w:r w:rsidR="00641DDC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дифференцированного</w:t>
      </w:r>
      <w:r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обучения и развития индивидуальных возможностей каждого ребенка, воспитанию ученика-читателя.</w:t>
      </w:r>
    </w:p>
    <w:p w:rsidR="00DF2D03" w:rsidRPr="000D17E2" w:rsidRDefault="00DF2D03" w:rsidP="000D17E2">
      <w:pPr>
        <w:pStyle w:val="Osnova"/>
        <w:spacing w:line="276" w:lineRule="auto"/>
        <w:ind w:firstLine="709"/>
        <w:jc w:val="left"/>
        <w:rPr>
          <w:rStyle w:val="Zag11"/>
          <w:rFonts w:ascii="Times New Roman" w:hAnsi="Times New Roman" w:cs="Times New Roman"/>
          <w:sz w:val="24"/>
          <w:szCs w:val="24"/>
          <w:lang w:val="ru-RU"/>
        </w:rPr>
      </w:pPr>
      <w:r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Содержание программы создает возможность для воспитания грамотного и заинтересованного читателя, знающего литературу своей страны и готового к восприятию литературы и культуры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 Программа создает условия для использования полученных знаний и работы с книгой. </w:t>
      </w:r>
      <w:r w:rsidR="00A32E80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Разделы программы содержат направления изучения художественных произведений, количество которых определяет учитель в зависимости от уровня развития детей, их возможностей и интересов. В конце каждог</w:t>
      </w:r>
      <w:r w:rsidR="00641DDC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о раздела указаны произведения </w:t>
      </w:r>
      <w:r w:rsidR="00A32E80" w:rsidRPr="000D17E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для дополнительного чтения.</w:t>
      </w:r>
    </w:p>
    <w:p w:rsidR="000D17E2" w:rsidRPr="000D17E2" w:rsidRDefault="00DF2D03" w:rsidP="00FD2165">
      <w:pPr>
        <w:spacing w:line="276" w:lineRule="auto"/>
        <w:ind w:firstLine="709"/>
      </w:pPr>
      <w:r w:rsidRPr="000D17E2">
        <w:t>Учитель про</w:t>
      </w:r>
      <w:r w:rsidRPr="000D17E2">
        <w:softHyphen/>
        <w:t>водит занятия во внеурочное время один раз в неделю в объеме 34 часа в год</w:t>
      </w:r>
      <w:r w:rsidR="000D17E2" w:rsidRPr="000D17E2">
        <w:t>, 1 раз в неделю</w:t>
      </w:r>
      <w:r w:rsidRPr="000D17E2">
        <w:t>.</w:t>
      </w:r>
    </w:p>
    <w:p w:rsidR="00DF2D03" w:rsidRPr="00FD2165" w:rsidRDefault="00DF2D03" w:rsidP="00FD2165">
      <w:pPr>
        <w:spacing w:line="276" w:lineRule="auto"/>
        <w:ind w:firstLine="708"/>
        <w:rPr>
          <w:b/>
          <w:i/>
        </w:rPr>
      </w:pPr>
      <w:r w:rsidRPr="00FD2165">
        <w:rPr>
          <w:b/>
          <w:i/>
        </w:rPr>
        <w:t>Цели и задачи программы: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-создание на практике условий для развития читательских умений и интереса к чтению книг;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-расширение литературно-образовательного пространства учащихся;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-формирование личностных, коммуникативных, познавательных и регулятивных учебных умений;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Внеурочные занятия помогут решать задачи эмоционального, творческого, интеллектуального развития ребенка, а также проблемы нравственно-этического воспитания.</w:t>
      </w:r>
    </w:p>
    <w:p w:rsidR="00595354" w:rsidRPr="00FD2165" w:rsidRDefault="00DF2D03" w:rsidP="00FD2165">
      <w:pPr>
        <w:spacing w:line="276" w:lineRule="auto"/>
        <w:ind w:firstLine="709"/>
      </w:pPr>
      <w:r w:rsidRPr="000D17E2">
        <w:t xml:space="preserve">Специфика организации занятий по программе заключается в создании условий для углубления знаний и применения их в самостоятельной читательской деятельности. </w:t>
      </w:r>
      <w:r w:rsidRPr="000D17E2">
        <w:lastRenderedPageBreak/>
        <w:t xml:space="preserve">На занятиях предполагается практическая работа с разными типами книг, детскими периодическими и электронными  изданиями. В программу включены занятия библиографического характера, которые познакомят читателя с авторами детских книг, обогатят его читательский опыт и эрудицию. </w:t>
      </w:r>
    </w:p>
    <w:p w:rsidR="00641DDC" w:rsidRPr="00FD2165" w:rsidRDefault="00641DDC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Формы организации  занятий</w:t>
      </w:r>
    </w:p>
    <w:p w:rsidR="00DF2D03" w:rsidRPr="000D17E2" w:rsidRDefault="006728EA" w:rsidP="00FD2165">
      <w:pPr>
        <w:spacing w:line="276" w:lineRule="auto"/>
      </w:pPr>
      <w:r w:rsidRPr="000D17E2">
        <w:t xml:space="preserve"> </w:t>
      </w:r>
      <w:r w:rsidR="00641DDC" w:rsidRPr="000D17E2">
        <w:tab/>
        <w:t>Л</w:t>
      </w:r>
      <w:r w:rsidR="00DF2D03" w:rsidRPr="000D17E2">
        <w:t>итературные игры;</w:t>
      </w:r>
      <w:r w:rsidR="00641DDC" w:rsidRPr="000D17E2">
        <w:t xml:space="preserve"> </w:t>
      </w:r>
      <w:r w:rsidR="00DF2D03" w:rsidRPr="000D17E2">
        <w:t>конкурсы;</w:t>
      </w:r>
      <w:r w:rsidR="003027AB" w:rsidRPr="000D17E2">
        <w:t xml:space="preserve"> </w:t>
      </w:r>
      <w:r w:rsidR="00DF2D03" w:rsidRPr="000D17E2">
        <w:t>путешествия по страницам книг;</w:t>
      </w:r>
      <w:r w:rsidRPr="000D17E2">
        <w:t xml:space="preserve">  </w:t>
      </w:r>
      <w:r w:rsidR="00206215" w:rsidRPr="000D17E2">
        <w:t xml:space="preserve">викторины; инсценирование; составление кроссвордов; иллюстрирование; выразительное чтение; </w:t>
      </w:r>
      <w:r w:rsidRPr="000D17E2">
        <w:t>просмотр и обсуждение художественных фильмов, снятых по мотив</w:t>
      </w:r>
      <w:r w:rsidR="003543AE" w:rsidRPr="000D17E2">
        <w:t>ам или сюжету прочитанных книг;</w:t>
      </w:r>
      <w:r w:rsidRPr="000D17E2">
        <w:t xml:space="preserve"> </w:t>
      </w:r>
      <w:r w:rsidR="00DF2D03" w:rsidRPr="000D17E2">
        <w:t>презентации</w:t>
      </w:r>
      <w:r w:rsidR="0077526E" w:rsidRPr="000D17E2">
        <w:t>; проекты</w:t>
      </w:r>
      <w:r w:rsidR="003027AB" w:rsidRPr="000D17E2">
        <w:t>; составление эссе, рукописных газет, аннотаций</w:t>
      </w:r>
      <w:r w:rsidR="00DF2D03" w:rsidRPr="000D17E2">
        <w:t>.</w:t>
      </w:r>
    </w:p>
    <w:p w:rsidR="00DF2D03" w:rsidRPr="00FD2165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Предполагаемый рез</w:t>
      </w:r>
      <w:r w:rsidR="00641DDC" w:rsidRPr="000D17E2">
        <w:rPr>
          <w:b/>
        </w:rPr>
        <w:t>ультат деятельности</w:t>
      </w:r>
    </w:p>
    <w:p w:rsidR="00DF2D03" w:rsidRPr="000D17E2" w:rsidRDefault="00DF2D03" w:rsidP="00FD2165">
      <w:pPr>
        <w:spacing w:line="276" w:lineRule="auto"/>
        <w:ind w:firstLine="709"/>
      </w:pPr>
      <w:r w:rsidRPr="000D17E2">
        <w:t>В результате освоения программы формируются умения, соответствующие требованиям федерального государственного образовательного стандарта.</w:t>
      </w:r>
    </w:p>
    <w:p w:rsidR="00DF2D03" w:rsidRPr="00FD2165" w:rsidRDefault="00641DDC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Предметные умения: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-о</w:t>
      </w:r>
      <w:r w:rsidR="00DF2D03" w:rsidRPr="000D17E2">
        <w:t>сознавать значимость чтения для личного развития;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-формировать потребность в систематическом чтении;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-использовать разные</w:t>
      </w:r>
      <w:r w:rsidR="00641DDC" w:rsidRPr="000D17E2">
        <w:t xml:space="preserve"> виды чтения (ознакомительное, </w:t>
      </w:r>
      <w:r w:rsidRPr="000D17E2">
        <w:t>изучающее, выборочное, поисковое);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-уметь самостоятельно выбирать интересующую литературу; </w:t>
      </w:r>
    </w:p>
    <w:p w:rsidR="00DF2D03" w:rsidRPr="000D17E2" w:rsidRDefault="00DF2D03" w:rsidP="00FD2165">
      <w:pPr>
        <w:spacing w:line="276" w:lineRule="auto"/>
        <w:ind w:firstLine="709"/>
      </w:pPr>
      <w:r w:rsidRPr="000D17E2">
        <w:t>-пользоваться справочными источниками для понимания и получения дополнительной информации.</w:t>
      </w:r>
    </w:p>
    <w:p w:rsidR="00DF2D03" w:rsidRPr="00FD2165" w:rsidRDefault="00641DDC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Регулятивные умения: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</w:t>
      </w:r>
      <w:r w:rsidR="003F1892" w:rsidRPr="000D17E2">
        <w:t>работать с</w:t>
      </w:r>
      <w:r w:rsidR="00DF2D03" w:rsidRPr="000D17E2">
        <w:t xml:space="preserve"> книгой, пользуясь алгоритмом учебных действий; 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</w:t>
      </w:r>
      <w:r w:rsidR="00DF2D03" w:rsidRPr="000D17E2">
        <w:t>самостоятельно работать с новым произведением;</w:t>
      </w:r>
    </w:p>
    <w:p w:rsidR="00DF2D03" w:rsidRPr="000D17E2" w:rsidRDefault="00641DDC" w:rsidP="000D17E2">
      <w:pPr>
        <w:spacing w:line="276" w:lineRule="auto"/>
        <w:ind w:firstLine="709"/>
      </w:pPr>
      <w:r w:rsidRPr="000D17E2">
        <w:t>-</w:t>
      </w:r>
      <w:r w:rsidR="00DF2D03" w:rsidRPr="000D17E2">
        <w:t xml:space="preserve">работать </w:t>
      </w:r>
      <w:r w:rsidR="003F1892" w:rsidRPr="000D17E2">
        <w:t>в парах</w:t>
      </w:r>
      <w:r w:rsidR="00DF2D03" w:rsidRPr="000D17E2">
        <w:t xml:space="preserve"> и группах, участвовать в проектной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деятельности, литературных играх;</w:t>
      </w:r>
    </w:p>
    <w:p w:rsidR="00DF2D03" w:rsidRPr="000D17E2" w:rsidRDefault="00641DDC" w:rsidP="00FD2165">
      <w:pPr>
        <w:spacing w:line="276" w:lineRule="auto"/>
        <w:ind w:firstLine="709"/>
      </w:pPr>
      <w:r w:rsidRPr="000D17E2">
        <w:t>-</w:t>
      </w:r>
      <w:r w:rsidR="00DF2D03" w:rsidRPr="000D17E2">
        <w:t>определять свою роль в общей работе и оценивать свои результаты.</w:t>
      </w:r>
    </w:p>
    <w:p w:rsidR="00DF2D03" w:rsidRPr="00FD2165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Познавательные учебные умения:</w:t>
      </w:r>
    </w:p>
    <w:p w:rsidR="00DF2D03" w:rsidRPr="000D17E2" w:rsidRDefault="00DF2D03" w:rsidP="000D17E2">
      <w:pPr>
        <w:spacing w:line="276" w:lineRule="auto"/>
        <w:ind w:left="708" w:firstLine="1"/>
      </w:pPr>
      <w:r w:rsidRPr="000D17E2">
        <w:t xml:space="preserve">-прогнозировать содержание книги до чтения, используя информацию </w:t>
      </w:r>
      <w:r w:rsidR="003F1892" w:rsidRPr="000D17E2">
        <w:t xml:space="preserve">    </w:t>
      </w:r>
      <w:r w:rsidRPr="000D17E2">
        <w:t>из</w:t>
      </w:r>
      <w:r w:rsidR="003F1892" w:rsidRPr="000D17E2">
        <w:t xml:space="preserve"> </w:t>
      </w:r>
      <w:r w:rsidRPr="000D17E2">
        <w:t>аппарата книги;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-отбирать книги по теме, жанру и авторской принадлежности;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-ориентироваться в мире книг (работа с каталогами);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-составлять краткие аннотации к прочитанным книгам;</w:t>
      </w:r>
    </w:p>
    <w:p w:rsidR="00DF2D03" w:rsidRPr="000D17E2" w:rsidRDefault="00DF2D03" w:rsidP="00FD2165">
      <w:pPr>
        <w:spacing w:line="276" w:lineRule="auto"/>
        <w:ind w:firstLine="709"/>
      </w:pPr>
      <w:r w:rsidRPr="000D17E2">
        <w:t>-пользоваться словарями, справочниками, энциклопедиями.</w:t>
      </w:r>
    </w:p>
    <w:p w:rsidR="00DF2D03" w:rsidRPr="000D17E2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Коммуникативные учебные умения: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-участвовать в беседе о прочитанной книге, выражать свое мнение и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аргументировать свою точку зрения;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-оценивать поведение героев с точки зрения морали, формировать свою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этическую позицию;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-высказывать свое суждение об оформлении и структуре книги;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-участвовать в конкурсах чтецов и рассказчиков;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-соблюдать правила общения и поведения в школе, библиотеке, дома.</w:t>
      </w:r>
    </w:p>
    <w:p w:rsidR="00DF2D03" w:rsidRPr="000D17E2" w:rsidRDefault="00DF2D03" w:rsidP="000D17E2">
      <w:pPr>
        <w:spacing w:line="276" w:lineRule="auto"/>
        <w:ind w:firstLine="709"/>
      </w:pPr>
    </w:p>
    <w:p w:rsidR="00DF2D03" w:rsidRPr="000D17E2" w:rsidRDefault="00DF2D03" w:rsidP="00FD2165">
      <w:pPr>
        <w:spacing w:line="276" w:lineRule="auto"/>
        <w:ind w:firstLine="709"/>
        <w:rPr>
          <w:b/>
        </w:rPr>
      </w:pPr>
      <w:r w:rsidRPr="000D17E2">
        <w:rPr>
          <w:b/>
        </w:rPr>
        <w:t>Универсальные учебные действия: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-выбирать нужную книгу по теме, жанру и авторской принадлежности;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-сравнивать книги одного автора разных лет издания по оформлению;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lastRenderedPageBreak/>
        <w:t>-формулировать и высказывать свое впечатление о прочитанной книге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и героях;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-характеризовать книгу, определять тему и жанр, выбирать книгу на 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заданную тему;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-сравнивать книгу-сборник с книгой-произведением;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>-слушать и читать книгу, понимать прочитанное;</w:t>
      </w:r>
    </w:p>
    <w:p w:rsidR="00DF2D03" w:rsidRPr="000D17E2" w:rsidRDefault="00DF2D03" w:rsidP="000D17E2">
      <w:pPr>
        <w:spacing w:line="276" w:lineRule="auto"/>
        <w:ind w:firstLine="709"/>
      </w:pPr>
      <w:r w:rsidRPr="000D17E2">
        <w:t xml:space="preserve">-пользоваться аппаратом книги; </w:t>
      </w:r>
    </w:p>
    <w:p w:rsidR="008F380A" w:rsidRPr="000D17E2" w:rsidRDefault="00DF2D03" w:rsidP="000D17E2">
      <w:pPr>
        <w:spacing w:line="276" w:lineRule="auto"/>
        <w:ind w:firstLine="709"/>
      </w:pPr>
      <w:r w:rsidRPr="000D17E2">
        <w:t>-систематизировать по темам детские книги.</w:t>
      </w:r>
    </w:p>
    <w:p w:rsidR="00E827E7" w:rsidRPr="00FD2165" w:rsidRDefault="00DF2D03" w:rsidP="00FD2165">
      <w:pPr>
        <w:spacing w:line="276" w:lineRule="auto"/>
        <w:ind w:firstLine="709"/>
        <w:rPr>
          <w:rStyle w:val="Zag11"/>
          <w:b/>
        </w:rPr>
      </w:pPr>
      <w:r w:rsidRPr="000D17E2">
        <w:rPr>
          <w:rStyle w:val="Zag11"/>
          <w:rFonts w:eastAsia="@Arial Unicode MS"/>
          <w:b/>
        </w:rPr>
        <w:t xml:space="preserve">Планируемые результаты  освоения </w:t>
      </w:r>
      <w:bookmarkStart w:id="0" w:name="_Toc400724668"/>
      <w:r w:rsidRPr="000D17E2">
        <w:rPr>
          <w:rStyle w:val="Zag11"/>
          <w:rFonts w:eastAsia="@Arial Unicode MS"/>
          <w:b/>
        </w:rPr>
        <w:t>программы</w:t>
      </w:r>
      <w:bookmarkEnd w:id="0"/>
    </w:p>
    <w:p w:rsidR="00E827E7" w:rsidRPr="000D17E2" w:rsidRDefault="00DF2D03" w:rsidP="000D17E2">
      <w:pPr>
        <w:spacing w:line="276" w:lineRule="auto"/>
        <w:ind w:firstLine="709"/>
        <w:rPr>
          <w:i/>
          <w:iCs/>
        </w:rPr>
      </w:pPr>
      <w:r w:rsidRPr="000D17E2">
        <w:rPr>
          <w:rStyle w:val="Zag11"/>
          <w:rFonts w:eastAsia="@Arial Unicode MS"/>
        </w:rPr>
        <w:t xml:space="preserve">  </w:t>
      </w:r>
      <w:r w:rsidR="00E827E7" w:rsidRPr="000D17E2">
        <w:rPr>
          <w:i/>
          <w:iCs/>
        </w:rPr>
        <w:t>К</w:t>
      </w:r>
      <w:r w:rsidR="00E827E7" w:rsidRPr="000D17E2">
        <w:rPr>
          <w:bCs/>
          <w:i/>
          <w:iCs/>
        </w:rPr>
        <w:t xml:space="preserve"> концу 5-го  класса</w:t>
      </w:r>
      <w:r w:rsidR="00E827E7" w:rsidRPr="000D17E2">
        <w:rPr>
          <w:i/>
          <w:iCs/>
        </w:rPr>
        <w:t xml:space="preserve"> обучающиеся  будут знать:</w:t>
      </w:r>
    </w:p>
    <w:p w:rsidR="00E827E7" w:rsidRPr="000D17E2" w:rsidRDefault="00E827E7" w:rsidP="000D17E2">
      <w:pPr>
        <w:spacing w:line="276" w:lineRule="auto"/>
        <w:ind w:firstLine="709"/>
        <w:rPr>
          <w:i/>
          <w:iCs/>
        </w:rPr>
      </w:pPr>
    </w:p>
    <w:p w:rsidR="00E827E7" w:rsidRPr="000D17E2" w:rsidRDefault="00E827E7" w:rsidP="000D17E2">
      <w:pPr>
        <w:spacing w:line="276" w:lineRule="auto"/>
        <w:ind w:firstLine="709"/>
      </w:pPr>
      <w:r w:rsidRPr="000D17E2">
        <w:t>- содержание литературных произведений, включенных в программу;</w:t>
      </w:r>
    </w:p>
    <w:p w:rsidR="00E827E7" w:rsidRPr="000D17E2" w:rsidRDefault="00E827E7" w:rsidP="000D17E2">
      <w:pPr>
        <w:spacing w:line="276" w:lineRule="auto"/>
        <w:ind w:left="708" w:firstLine="1"/>
      </w:pPr>
      <w:r w:rsidRPr="000D17E2">
        <w:t>-главных персонажей произведений, их поступки и авторскую точку зрения;</w:t>
      </w:r>
    </w:p>
    <w:p w:rsidR="00E827E7" w:rsidRPr="000D17E2" w:rsidRDefault="00E827E7" w:rsidP="000D17E2">
      <w:pPr>
        <w:spacing w:line="276" w:lineRule="auto"/>
        <w:ind w:firstLine="709"/>
      </w:pPr>
      <w:r w:rsidRPr="000D17E2">
        <w:t>- способы нахождения книги;</w:t>
      </w:r>
    </w:p>
    <w:p w:rsidR="00E827E7" w:rsidRPr="000D17E2" w:rsidRDefault="00E827E7" w:rsidP="000D17E2">
      <w:pPr>
        <w:spacing w:line="276" w:lineRule="auto"/>
        <w:ind w:firstLine="709"/>
      </w:pPr>
      <w:r w:rsidRPr="000D17E2">
        <w:t>-способы использования разных видов чтения;</w:t>
      </w:r>
    </w:p>
    <w:p w:rsidR="00E827E7" w:rsidRPr="000D17E2" w:rsidRDefault="00E827E7" w:rsidP="000D17E2">
      <w:pPr>
        <w:spacing w:line="276" w:lineRule="auto"/>
        <w:ind w:firstLine="709"/>
      </w:pPr>
      <w:r w:rsidRPr="000D17E2">
        <w:t>-способы аргументации мнения о выбранной книге;</w:t>
      </w:r>
    </w:p>
    <w:p w:rsidR="00DF2D03" w:rsidRPr="00FD2165" w:rsidRDefault="00C02877" w:rsidP="00FD2165">
      <w:pPr>
        <w:spacing w:line="276" w:lineRule="auto"/>
        <w:ind w:firstLine="709"/>
        <w:rPr>
          <w:rStyle w:val="Zag11"/>
        </w:rPr>
      </w:pPr>
      <w:r w:rsidRPr="000D17E2">
        <w:t>-правила составления списка</w:t>
      </w:r>
      <w:r w:rsidR="00E827E7" w:rsidRPr="000D17E2">
        <w:t xml:space="preserve"> прочитанных книг.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i/>
          <w:lang w:val="ru-RU"/>
        </w:rPr>
      </w:pPr>
      <w:r w:rsidRPr="000D17E2">
        <w:rPr>
          <w:rStyle w:val="Zag11"/>
          <w:rFonts w:eastAsia="@Arial Unicode MS"/>
          <w:b w:val="0"/>
          <w:i/>
          <w:lang w:val="ru-RU"/>
        </w:rPr>
        <w:t>В раб</w:t>
      </w:r>
      <w:r w:rsidR="003C68D6" w:rsidRPr="000D17E2">
        <w:rPr>
          <w:rStyle w:val="Zag11"/>
          <w:rFonts w:eastAsia="@Arial Unicode MS"/>
          <w:b w:val="0"/>
          <w:i/>
          <w:lang w:val="ru-RU"/>
        </w:rPr>
        <w:t>оте с книгой пятиклассник будет</w:t>
      </w:r>
      <w:r w:rsidRPr="000D17E2">
        <w:rPr>
          <w:rStyle w:val="Zag11"/>
          <w:rFonts w:eastAsia="@Arial Unicode MS"/>
          <w:b w:val="0"/>
          <w:i/>
          <w:lang w:val="ru-RU"/>
        </w:rPr>
        <w:t xml:space="preserve"> уметь:</w:t>
      </w:r>
    </w:p>
    <w:p w:rsidR="008F380A" w:rsidRPr="000D17E2" w:rsidRDefault="008F380A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i/>
          <w:lang w:val="ru-RU"/>
        </w:rPr>
      </w:pPr>
    </w:p>
    <w:p w:rsidR="00A32706" w:rsidRPr="000D17E2" w:rsidRDefault="00A32706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-определять жанр произведения;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-выбирать источник чтения самостоятельно по интересам;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-характеризовать книгу в целом</w:t>
      </w:r>
      <w:r w:rsidR="00A32706" w:rsidRPr="000D17E2">
        <w:rPr>
          <w:rStyle w:val="Zag11"/>
          <w:rFonts w:eastAsia="@Arial Unicode MS"/>
          <w:b w:val="0"/>
          <w:lang w:val="ru-RU"/>
        </w:rPr>
        <w:t>, пересказывать сюжет</w:t>
      </w:r>
      <w:r w:rsidRPr="000D17E2">
        <w:rPr>
          <w:rStyle w:val="Zag11"/>
          <w:rFonts w:eastAsia="@Arial Unicode MS"/>
          <w:b w:val="0"/>
          <w:lang w:val="ru-RU"/>
        </w:rPr>
        <w:t xml:space="preserve">; </w:t>
      </w:r>
    </w:p>
    <w:p w:rsidR="00A32706" w:rsidRPr="000D17E2" w:rsidRDefault="00A32706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-формулировать грамотный письменный ответ на конкретный вопрос;</w:t>
      </w:r>
    </w:p>
    <w:p w:rsidR="00A32706" w:rsidRPr="000D17E2" w:rsidRDefault="00A32706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-аргументировать устный ответ на конкретный вопрос;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left="624" w:firstLine="85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-сопоставлять содержание текста и иллюстраций, замечать оригинальную форму книги;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-представить прочитанную книгу;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-уметь составлять презентации;</w:t>
      </w:r>
    </w:p>
    <w:p w:rsidR="008F380A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-участ</w:t>
      </w:r>
      <w:r w:rsidR="00812C28" w:rsidRPr="000D17E2">
        <w:rPr>
          <w:rStyle w:val="Zag11"/>
          <w:rFonts w:eastAsia="@Arial Unicode MS"/>
          <w:b w:val="0"/>
          <w:lang w:val="ru-RU"/>
        </w:rPr>
        <w:t>вовать в проектной деятельности;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-эмоционально и аналитически воспринимать читаемое;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-составлять рассказ о героях произведения;</w:t>
      </w:r>
    </w:p>
    <w:p w:rsidR="00DF2D03" w:rsidRPr="000D17E2" w:rsidRDefault="00DF2D03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-уметь кратко передать сюжет;</w:t>
      </w:r>
    </w:p>
    <w:p w:rsidR="00924037" w:rsidRPr="000D17E2" w:rsidRDefault="00DF2D03" w:rsidP="00FD2165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-самостоятельно готовит</w:t>
      </w:r>
      <w:r w:rsidR="00812C28" w:rsidRPr="000D17E2">
        <w:rPr>
          <w:rStyle w:val="Zag11"/>
          <w:rFonts w:eastAsia="@Arial Unicode MS"/>
          <w:b w:val="0"/>
          <w:lang w:val="ru-RU"/>
        </w:rPr>
        <w:t>ь</w:t>
      </w:r>
      <w:r w:rsidRPr="000D17E2">
        <w:rPr>
          <w:rStyle w:val="Zag11"/>
          <w:rFonts w:eastAsia="@Arial Unicode MS"/>
          <w:b w:val="0"/>
          <w:lang w:val="ru-RU"/>
        </w:rPr>
        <w:t>ся к выразительному чтению текста.</w:t>
      </w:r>
    </w:p>
    <w:p w:rsidR="00924037" w:rsidRPr="000D17E2" w:rsidRDefault="00924037" w:rsidP="00FD2165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i/>
          <w:lang w:val="ru-RU"/>
        </w:rPr>
      </w:pPr>
      <w:r w:rsidRPr="000D17E2">
        <w:rPr>
          <w:rStyle w:val="Zag11"/>
          <w:rFonts w:eastAsia="@Arial Unicode MS"/>
          <w:i/>
          <w:lang w:val="ru-RU"/>
        </w:rPr>
        <w:t>Метапредметные результаты</w:t>
      </w:r>
    </w:p>
    <w:p w:rsidR="00924037" w:rsidRPr="000D17E2" w:rsidRDefault="00924037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Обучающиеся осуществляют информационный поиск для выполнения заданий, осмысляют тексты разных жанров и строят сознательное речевое высказывание.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i/>
          <w:lang w:val="ru-RU"/>
        </w:rPr>
      </w:pPr>
      <w:r w:rsidRPr="000D17E2">
        <w:rPr>
          <w:rStyle w:val="Zag11"/>
          <w:rFonts w:eastAsia="@Arial Unicode MS"/>
          <w:b w:val="0"/>
          <w:i/>
          <w:lang w:val="ru-RU"/>
        </w:rPr>
        <w:t xml:space="preserve">По окончании 5-го класса у обучающихся должны быть сформированы следующие универсальные учебные действия: 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</w:t>
      </w:r>
      <w:r w:rsidRPr="000D17E2">
        <w:rPr>
          <w:rStyle w:val="Zag11"/>
          <w:rFonts w:eastAsia="@Arial Unicode MS"/>
          <w:b w:val="0"/>
          <w:i/>
          <w:lang w:val="ru-RU"/>
        </w:rPr>
        <w:t>познавательные универсальные учебные действия:</w:t>
      </w:r>
      <w:r w:rsidRPr="000D17E2">
        <w:rPr>
          <w:rStyle w:val="Zag11"/>
          <w:rFonts w:eastAsia="@Arial Unicode MS"/>
          <w:b w:val="0"/>
          <w:lang w:val="ru-RU"/>
        </w:rPr>
        <w:t xml:space="preserve"> находить информацию в текстах, владеть разными видами смыслового чтения;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>-</w:t>
      </w:r>
      <w:r w:rsidRPr="000D17E2">
        <w:rPr>
          <w:rStyle w:val="Zag11"/>
          <w:rFonts w:eastAsia="@Arial Unicode MS"/>
          <w:b w:val="0"/>
          <w:i/>
          <w:lang w:val="ru-RU"/>
        </w:rPr>
        <w:t>регулятивные универсальные учебные действия:</w:t>
      </w:r>
      <w:r w:rsidRPr="000D17E2">
        <w:rPr>
          <w:rStyle w:val="Zag11"/>
          <w:rFonts w:eastAsia="@Arial Unicode MS"/>
          <w:b w:val="0"/>
          <w:lang w:val="ru-RU"/>
        </w:rPr>
        <w:t xml:space="preserve"> выдвигать версии, работать по плану;</w:t>
      </w:r>
    </w:p>
    <w:p w:rsidR="007959A0" w:rsidRPr="000D17E2" w:rsidRDefault="007959A0" w:rsidP="000D17E2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t xml:space="preserve">- </w:t>
      </w:r>
      <w:r w:rsidRPr="000D17E2">
        <w:rPr>
          <w:rStyle w:val="Zag11"/>
          <w:rFonts w:eastAsia="@Arial Unicode MS"/>
          <w:b w:val="0"/>
          <w:i/>
          <w:lang w:val="ru-RU"/>
        </w:rPr>
        <w:t>коммуникативные универсальные учебные действия:</w:t>
      </w:r>
      <w:r w:rsidRPr="000D17E2">
        <w:rPr>
          <w:rStyle w:val="Zag11"/>
          <w:rFonts w:eastAsia="@Arial Unicode MS"/>
          <w:b w:val="0"/>
          <w:lang w:val="ru-RU"/>
        </w:rPr>
        <w:t xml:space="preserve"> излагать свое мнение, участвовать в диалоге, слушать и слышать другого, создавать устные и письменные высказывания;</w:t>
      </w:r>
    </w:p>
    <w:p w:rsidR="00FE386F" w:rsidRPr="00FD2165" w:rsidRDefault="007959A0" w:rsidP="00FD2165">
      <w:pPr>
        <w:pStyle w:val="Zag2"/>
        <w:tabs>
          <w:tab w:val="left" w:leader="dot" w:pos="624"/>
        </w:tabs>
        <w:spacing w:after="0" w:line="276" w:lineRule="auto"/>
        <w:ind w:firstLine="709"/>
        <w:jc w:val="left"/>
        <w:rPr>
          <w:rStyle w:val="Zag11"/>
          <w:rFonts w:eastAsia="@Arial Unicode MS"/>
          <w:b w:val="0"/>
          <w:sz w:val="28"/>
          <w:szCs w:val="28"/>
          <w:lang w:val="ru-RU"/>
        </w:rPr>
      </w:pPr>
      <w:r w:rsidRPr="000D17E2">
        <w:rPr>
          <w:rStyle w:val="Zag11"/>
          <w:rFonts w:eastAsia="@Arial Unicode MS"/>
          <w:b w:val="0"/>
          <w:lang w:val="ru-RU"/>
        </w:rPr>
        <w:lastRenderedPageBreak/>
        <w:t>-</w:t>
      </w:r>
      <w:r w:rsidRPr="000D17E2">
        <w:rPr>
          <w:rStyle w:val="Zag11"/>
          <w:rFonts w:eastAsia="@Arial Unicode MS"/>
          <w:b w:val="0"/>
          <w:i/>
          <w:lang w:val="ru-RU"/>
        </w:rPr>
        <w:t>личностные универсальные учебные действия</w:t>
      </w:r>
      <w:r w:rsidRPr="000D17E2">
        <w:rPr>
          <w:rStyle w:val="Zag11"/>
          <w:rFonts w:eastAsia="@Arial Unicode MS"/>
          <w:b w:val="0"/>
          <w:lang w:val="ru-RU"/>
        </w:rPr>
        <w:t xml:space="preserve">: оценивать поступки, а не человека, пользоваться правилами </w:t>
      </w:r>
      <w:r w:rsidR="00FD2165">
        <w:rPr>
          <w:rStyle w:val="Zag11"/>
          <w:rFonts w:eastAsia="@Arial Unicode MS"/>
          <w:b w:val="0"/>
          <w:lang w:val="ru-RU"/>
        </w:rPr>
        <w:t>поведения, общими для всех люд</w:t>
      </w:r>
    </w:p>
    <w:p w:rsidR="00E016C2" w:rsidRDefault="00E016C2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E016C2" w:rsidRDefault="00E016C2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836B08" w:rsidRDefault="00836B08" w:rsidP="001F19B0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>Тематический план</w:t>
      </w:r>
    </w:p>
    <w:p w:rsidR="00836B08" w:rsidRDefault="00836B08" w:rsidP="00836B08">
      <w:pPr>
        <w:pStyle w:val="Zag2"/>
        <w:tabs>
          <w:tab w:val="left" w:leader="dot" w:pos="624"/>
        </w:tabs>
        <w:spacing w:after="0" w:line="276" w:lineRule="auto"/>
        <w:ind w:firstLine="709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>5-й класс</w:t>
      </w:r>
    </w:p>
    <w:p w:rsidR="00E016C2" w:rsidRDefault="00E016C2" w:rsidP="00836B08">
      <w:pPr>
        <w:pStyle w:val="Zag2"/>
        <w:tabs>
          <w:tab w:val="left" w:leader="dot" w:pos="624"/>
        </w:tabs>
        <w:spacing w:after="0" w:line="276" w:lineRule="auto"/>
        <w:ind w:firstLine="709"/>
        <w:rPr>
          <w:rStyle w:val="Zag11"/>
          <w:rFonts w:eastAsia="@Arial Unicode MS"/>
          <w:sz w:val="28"/>
          <w:szCs w:val="28"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092"/>
      </w:tblGrid>
      <w:tr w:rsidR="00836B08" w:rsidTr="00B66E44">
        <w:tc>
          <w:tcPr>
            <w:tcW w:w="1101" w:type="dxa"/>
          </w:tcPr>
          <w:p w:rsid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№п/п</w:t>
            </w:r>
          </w:p>
        </w:tc>
        <w:tc>
          <w:tcPr>
            <w:tcW w:w="6378" w:type="dxa"/>
          </w:tcPr>
          <w:p w:rsid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Наименование разделов, тем</w:t>
            </w:r>
          </w:p>
        </w:tc>
        <w:tc>
          <w:tcPr>
            <w:tcW w:w="2092" w:type="dxa"/>
          </w:tcPr>
          <w:p w:rsid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836B08" w:rsidTr="00B66E44">
        <w:tc>
          <w:tcPr>
            <w:tcW w:w="1101" w:type="dxa"/>
          </w:tcPr>
          <w:p w:rsid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836B08" w:rsidRDefault="00836B08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Раздел 1. Здравствуй, книга!</w:t>
            </w:r>
          </w:p>
        </w:tc>
        <w:tc>
          <w:tcPr>
            <w:tcW w:w="2092" w:type="dxa"/>
          </w:tcPr>
          <w:p w:rsidR="00836B08" w:rsidRP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1</w:t>
            </w:r>
          </w:p>
        </w:tc>
      </w:tr>
      <w:tr w:rsidR="00836B08" w:rsidTr="00B66E44">
        <w:tc>
          <w:tcPr>
            <w:tcW w:w="1101" w:type="dxa"/>
          </w:tcPr>
          <w:p w:rsid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6378" w:type="dxa"/>
          </w:tcPr>
          <w:p w:rsidR="00836B08" w:rsidRDefault="00836B08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Учебная книга. Элементы структуры учебной книги. Правила пользования книгой</w:t>
            </w:r>
          </w:p>
        </w:tc>
        <w:tc>
          <w:tcPr>
            <w:tcW w:w="2092" w:type="dxa"/>
          </w:tcPr>
          <w:p w:rsid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1</w:t>
            </w:r>
          </w:p>
        </w:tc>
      </w:tr>
      <w:tr w:rsidR="00836B08" w:rsidTr="00B66E44">
        <w:tc>
          <w:tcPr>
            <w:tcW w:w="1101" w:type="dxa"/>
          </w:tcPr>
          <w:p w:rsid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836B08" w:rsidRDefault="00836B08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Раздел 2. Книги современных русских писателей о подростках</w:t>
            </w:r>
          </w:p>
        </w:tc>
        <w:tc>
          <w:tcPr>
            <w:tcW w:w="2092" w:type="dxa"/>
          </w:tcPr>
          <w:p w:rsidR="00836B08" w:rsidRPr="00836B08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8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2-3</w:t>
            </w:r>
          </w:p>
        </w:tc>
        <w:tc>
          <w:tcPr>
            <w:tcW w:w="6378" w:type="dxa"/>
          </w:tcPr>
          <w:p w:rsidR="00836B08" w:rsidRDefault="00EF6995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И.М.Пивоварова «Тройка с минусом, или Происшествие в 5А». Богатство чувств и переживаний современного подростка</w:t>
            </w:r>
          </w:p>
        </w:tc>
        <w:tc>
          <w:tcPr>
            <w:tcW w:w="2092" w:type="dxa"/>
          </w:tcPr>
          <w:p w:rsidR="00836B08" w:rsidRDefault="00EF6995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4-5</w:t>
            </w:r>
          </w:p>
        </w:tc>
        <w:tc>
          <w:tcPr>
            <w:tcW w:w="6378" w:type="dxa"/>
          </w:tcPr>
          <w:p w:rsidR="00836B08" w:rsidRDefault="00EF6995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А.В.Жвалевский. «Гимназия № 13». В поисках смысла жизни и своего места в этом мире</w:t>
            </w:r>
          </w:p>
        </w:tc>
        <w:tc>
          <w:tcPr>
            <w:tcW w:w="2092" w:type="dxa"/>
          </w:tcPr>
          <w:p w:rsidR="00836B08" w:rsidRDefault="00EF6995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6-7</w:t>
            </w:r>
          </w:p>
        </w:tc>
        <w:tc>
          <w:tcPr>
            <w:tcW w:w="6378" w:type="dxa"/>
          </w:tcPr>
          <w:p w:rsidR="00836B08" w:rsidRDefault="00E64E43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Ю.Лавряшина «Улитка в тарелке». Взаимосвязь добра и зла в современном мире, проблема противостояния мира взрослых и детей</w:t>
            </w:r>
          </w:p>
        </w:tc>
        <w:tc>
          <w:tcPr>
            <w:tcW w:w="2092" w:type="dxa"/>
          </w:tcPr>
          <w:p w:rsidR="00836B08" w:rsidRDefault="00EF6995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8</w:t>
            </w:r>
          </w:p>
        </w:tc>
        <w:tc>
          <w:tcPr>
            <w:tcW w:w="6378" w:type="dxa"/>
          </w:tcPr>
          <w:p w:rsidR="00836B08" w:rsidRDefault="006814E4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Составление кроссворда «Имена героев детских»</w:t>
            </w:r>
          </w:p>
        </w:tc>
        <w:tc>
          <w:tcPr>
            <w:tcW w:w="2092" w:type="dxa"/>
          </w:tcPr>
          <w:p w:rsidR="00836B08" w:rsidRDefault="006814E4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1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9</w:t>
            </w:r>
          </w:p>
        </w:tc>
        <w:tc>
          <w:tcPr>
            <w:tcW w:w="6378" w:type="dxa"/>
          </w:tcPr>
          <w:p w:rsidR="00836B08" w:rsidRDefault="006814E4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Представление плакатов «Герои-ровесники», работа в группах</w:t>
            </w:r>
          </w:p>
        </w:tc>
        <w:tc>
          <w:tcPr>
            <w:tcW w:w="2092" w:type="dxa"/>
          </w:tcPr>
          <w:p w:rsidR="00836B08" w:rsidRDefault="006814E4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1</w:t>
            </w:r>
          </w:p>
        </w:tc>
      </w:tr>
      <w:tr w:rsidR="00836B08" w:rsidRPr="006814E4" w:rsidTr="00B66E44">
        <w:tc>
          <w:tcPr>
            <w:tcW w:w="1101" w:type="dxa"/>
          </w:tcPr>
          <w:p w:rsidR="00836B08" w:rsidRPr="006814E4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6814E4" w:rsidRDefault="006814E4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 w:rsidRPr="006814E4">
              <w:rPr>
                <w:rStyle w:val="Zag11"/>
                <w:rFonts w:eastAsia="@Arial Unicode MS"/>
                <w:sz w:val="28"/>
                <w:szCs w:val="28"/>
                <w:lang w:val="ru-RU"/>
              </w:rPr>
              <w:t>Раздел 3. Книги о твоих зарубежных ровесниках</w:t>
            </w:r>
          </w:p>
        </w:tc>
        <w:tc>
          <w:tcPr>
            <w:tcW w:w="2092" w:type="dxa"/>
          </w:tcPr>
          <w:p w:rsidR="00836B08" w:rsidRPr="006814E4" w:rsidRDefault="006814E4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8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10-11</w:t>
            </w:r>
          </w:p>
        </w:tc>
        <w:tc>
          <w:tcPr>
            <w:tcW w:w="6378" w:type="dxa"/>
          </w:tcPr>
          <w:p w:rsidR="00836B08" w:rsidRDefault="006814E4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У.Голдинг «Повелитель мух». Внутренний мир подростка и его отношения с внешним миром</w:t>
            </w:r>
          </w:p>
        </w:tc>
        <w:tc>
          <w:tcPr>
            <w:tcW w:w="2092" w:type="dxa"/>
          </w:tcPr>
          <w:p w:rsidR="00836B08" w:rsidRDefault="006814E4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12-13</w:t>
            </w:r>
          </w:p>
        </w:tc>
        <w:tc>
          <w:tcPr>
            <w:tcW w:w="6378" w:type="dxa"/>
          </w:tcPr>
          <w:p w:rsidR="00836B08" w:rsidRDefault="006814E4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Р. Брэдбери «Вино из одуванчиков»</w:t>
            </w:r>
            <w:r w:rsidR="00FF7164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. Мир подростка</w:t>
            </w:r>
          </w:p>
        </w:tc>
        <w:tc>
          <w:tcPr>
            <w:tcW w:w="2092" w:type="dxa"/>
          </w:tcPr>
          <w:p w:rsidR="00836B08" w:rsidRDefault="006814E4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14-15</w:t>
            </w:r>
          </w:p>
        </w:tc>
        <w:tc>
          <w:tcPr>
            <w:tcW w:w="6378" w:type="dxa"/>
          </w:tcPr>
          <w:p w:rsidR="00836B08" w:rsidRDefault="006814E4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А.Кларк «Остров Дельфинов»</w:t>
            </w:r>
            <w:r w:rsidR="00FF7164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. Тема взаимоотношений со сверстниками</w:t>
            </w:r>
          </w:p>
        </w:tc>
        <w:tc>
          <w:tcPr>
            <w:tcW w:w="2092" w:type="dxa"/>
          </w:tcPr>
          <w:p w:rsidR="00836B08" w:rsidRDefault="006814E4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16-17</w:t>
            </w:r>
          </w:p>
        </w:tc>
        <w:tc>
          <w:tcPr>
            <w:tcW w:w="6378" w:type="dxa"/>
          </w:tcPr>
          <w:p w:rsidR="00836B08" w:rsidRDefault="006814E4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Мини-сочинение по теме «Мир подростка в современной художественной литературе</w:t>
            </w:r>
            <w:r w:rsidR="00FF7164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 xml:space="preserve"> на примере любимого произведения</w:t>
            </w: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092" w:type="dxa"/>
          </w:tcPr>
          <w:p w:rsidR="00836B08" w:rsidRDefault="006814E4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RPr="005D3E9B" w:rsidTr="00B66E44">
        <w:tc>
          <w:tcPr>
            <w:tcW w:w="1101" w:type="dxa"/>
          </w:tcPr>
          <w:p w:rsidR="00836B08" w:rsidRPr="005D3E9B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5D3E9B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Раздел 4. Всё прекрасное – в человеке</w:t>
            </w:r>
          </w:p>
        </w:tc>
        <w:tc>
          <w:tcPr>
            <w:tcW w:w="2092" w:type="dxa"/>
          </w:tcPr>
          <w:p w:rsidR="00836B08" w:rsidRPr="005D3E9B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5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18-19</w:t>
            </w:r>
          </w:p>
        </w:tc>
        <w:tc>
          <w:tcPr>
            <w:tcW w:w="6378" w:type="dxa"/>
          </w:tcPr>
          <w:p w:rsidR="00836B08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Н.А.Внуков «Один». Тема дружбы</w:t>
            </w:r>
          </w:p>
        </w:tc>
        <w:tc>
          <w:tcPr>
            <w:tcW w:w="2092" w:type="dxa"/>
          </w:tcPr>
          <w:p w:rsidR="00836B08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20-21</w:t>
            </w:r>
          </w:p>
        </w:tc>
        <w:tc>
          <w:tcPr>
            <w:tcW w:w="6378" w:type="dxa"/>
          </w:tcPr>
          <w:p w:rsidR="00836B08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В. И М. Воробей «Всё решаешь ты». Тема любви</w:t>
            </w:r>
          </w:p>
        </w:tc>
        <w:tc>
          <w:tcPr>
            <w:tcW w:w="2092" w:type="dxa"/>
          </w:tcPr>
          <w:p w:rsidR="00836B08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RPr="005D3E9B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lastRenderedPageBreak/>
              <w:t>22</w:t>
            </w:r>
          </w:p>
        </w:tc>
        <w:tc>
          <w:tcPr>
            <w:tcW w:w="6378" w:type="dxa"/>
          </w:tcPr>
          <w:p w:rsidR="00836B08" w:rsidRPr="005D3E9B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 w:rsidRPr="005D3E9B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Написание эссе</w:t>
            </w:r>
          </w:p>
        </w:tc>
        <w:tc>
          <w:tcPr>
            <w:tcW w:w="2092" w:type="dxa"/>
          </w:tcPr>
          <w:p w:rsidR="00836B08" w:rsidRPr="005D3E9B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 w:rsidRPr="005D3E9B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1</w:t>
            </w:r>
          </w:p>
        </w:tc>
      </w:tr>
      <w:tr w:rsidR="00836B08" w:rsidRPr="005D3E9B" w:rsidTr="00B66E44">
        <w:tc>
          <w:tcPr>
            <w:tcW w:w="1101" w:type="dxa"/>
          </w:tcPr>
          <w:p w:rsidR="00836B08" w:rsidRPr="005D3E9B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5D3E9B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Раздел 5. Книги о тех, кто подарил нам жизнь</w:t>
            </w:r>
          </w:p>
        </w:tc>
        <w:tc>
          <w:tcPr>
            <w:tcW w:w="2092" w:type="dxa"/>
          </w:tcPr>
          <w:p w:rsidR="00836B08" w:rsidRPr="005D3E9B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5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23-24</w:t>
            </w:r>
          </w:p>
        </w:tc>
        <w:tc>
          <w:tcPr>
            <w:tcW w:w="6378" w:type="dxa"/>
          </w:tcPr>
          <w:p w:rsidR="00836B08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С.Л.Прокофьева «Не буду просить прощения». Семья и дом как духовные ценности</w:t>
            </w:r>
          </w:p>
        </w:tc>
        <w:tc>
          <w:tcPr>
            <w:tcW w:w="2092" w:type="dxa"/>
          </w:tcPr>
          <w:p w:rsidR="00836B08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25-26</w:t>
            </w:r>
          </w:p>
        </w:tc>
        <w:tc>
          <w:tcPr>
            <w:tcW w:w="6378" w:type="dxa"/>
          </w:tcPr>
          <w:p w:rsidR="00836B08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К.Паустовск</w:t>
            </w:r>
            <w:r w:rsidR="00B45EC8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ий «Телеграмма».Тема бережного отношения к родителям и благодарности детей</w:t>
            </w:r>
          </w:p>
        </w:tc>
        <w:tc>
          <w:tcPr>
            <w:tcW w:w="2092" w:type="dxa"/>
          </w:tcPr>
          <w:p w:rsidR="00836B08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27</w:t>
            </w:r>
          </w:p>
        </w:tc>
        <w:tc>
          <w:tcPr>
            <w:tcW w:w="6378" w:type="dxa"/>
          </w:tcPr>
          <w:p w:rsidR="00836B08" w:rsidRDefault="005D3E9B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Проект. Составление презентации «Вам поклон до земли»</w:t>
            </w:r>
          </w:p>
        </w:tc>
        <w:tc>
          <w:tcPr>
            <w:tcW w:w="2092" w:type="dxa"/>
          </w:tcPr>
          <w:p w:rsidR="00836B08" w:rsidRDefault="005D3E9B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1</w:t>
            </w:r>
          </w:p>
        </w:tc>
      </w:tr>
      <w:tr w:rsidR="00836B08" w:rsidRPr="009D7E35" w:rsidTr="00B66E44">
        <w:tc>
          <w:tcPr>
            <w:tcW w:w="1101" w:type="dxa"/>
          </w:tcPr>
          <w:p w:rsidR="00836B08" w:rsidRPr="009D7E35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9D7E35" w:rsidRDefault="009D7E35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Раздел 6. Защитникам Отечества посвящается</w:t>
            </w:r>
          </w:p>
        </w:tc>
        <w:tc>
          <w:tcPr>
            <w:tcW w:w="2092" w:type="dxa"/>
          </w:tcPr>
          <w:p w:rsidR="00836B08" w:rsidRPr="009D7E35" w:rsidRDefault="009D7E35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5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28-29</w:t>
            </w:r>
          </w:p>
        </w:tc>
        <w:tc>
          <w:tcPr>
            <w:tcW w:w="6378" w:type="dxa"/>
          </w:tcPr>
          <w:p w:rsidR="00836B08" w:rsidRDefault="009D7E35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В.Драгунский «Он упал на траву»</w:t>
            </w:r>
            <w:r w:rsidR="0044650E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. Тема памяти</w:t>
            </w:r>
          </w:p>
        </w:tc>
        <w:tc>
          <w:tcPr>
            <w:tcW w:w="2092" w:type="dxa"/>
          </w:tcPr>
          <w:p w:rsidR="00836B08" w:rsidRDefault="00FA1CEA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30</w:t>
            </w:r>
          </w:p>
        </w:tc>
        <w:tc>
          <w:tcPr>
            <w:tcW w:w="6378" w:type="dxa"/>
          </w:tcPr>
          <w:p w:rsidR="00836B08" w:rsidRDefault="009D7E35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Э.Веркин «Облачный полк»</w:t>
            </w:r>
            <w:r w:rsidR="0044650E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. Тема героизма</w:t>
            </w:r>
            <w:r w:rsidR="00036AA6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 xml:space="preserve"> и мужества </w:t>
            </w:r>
            <w:r w:rsidR="000D17E2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 xml:space="preserve">советского народа </w:t>
            </w:r>
            <w:r w:rsidR="00036AA6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в годы Великой Отечественной войны</w:t>
            </w:r>
          </w:p>
        </w:tc>
        <w:tc>
          <w:tcPr>
            <w:tcW w:w="2092" w:type="dxa"/>
          </w:tcPr>
          <w:p w:rsidR="00836B08" w:rsidRDefault="00FA1CEA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1</w:t>
            </w:r>
          </w:p>
        </w:tc>
      </w:tr>
      <w:tr w:rsidR="00836B08" w:rsidTr="00B66E44">
        <w:tc>
          <w:tcPr>
            <w:tcW w:w="1101" w:type="dxa"/>
          </w:tcPr>
          <w:p w:rsidR="00836B08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31-32</w:t>
            </w:r>
          </w:p>
        </w:tc>
        <w:tc>
          <w:tcPr>
            <w:tcW w:w="6378" w:type="dxa"/>
          </w:tcPr>
          <w:p w:rsidR="00836B08" w:rsidRDefault="009D7E35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Создание рукописной книги «Защитники Отечества в твоей семье»</w:t>
            </w:r>
            <w:r w:rsidR="0044650E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: фотографии, письма, рисунки, воспоминания</w:t>
            </w:r>
          </w:p>
        </w:tc>
        <w:tc>
          <w:tcPr>
            <w:tcW w:w="2092" w:type="dxa"/>
          </w:tcPr>
          <w:p w:rsidR="00836B08" w:rsidRDefault="00FA1CEA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  <w:tr w:rsidR="00836B08" w:rsidRPr="0044650E" w:rsidTr="00B66E44">
        <w:tc>
          <w:tcPr>
            <w:tcW w:w="1101" w:type="dxa"/>
          </w:tcPr>
          <w:p w:rsidR="00836B08" w:rsidRPr="0044650E" w:rsidRDefault="00836B08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</w:tcPr>
          <w:p w:rsidR="00836B08" w:rsidRPr="0044650E" w:rsidRDefault="0044650E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Раздел 7. Итоговый контроль</w:t>
            </w:r>
          </w:p>
        </w:tc>
        <w:tc>
          <w:tcPr>
            <w:tcW w:w="2092" w:type="dxa"/>
          </w:tcPr>
          <w:p w:rsidR="00836B08" w:rsidRPr="0044650E" w:rsidRDefault="0044650E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>
              <w:rPr>
                <w:rStyle w:val="Zag11"/>
                <w:rFonts w:eastAsia="@Arial Unicode MS"/>
                <w:sz w:val="28"/>
                <w:szCs w:val="28"/>
                <w:lang w:val="ru-RU"/>
              </w:rPr>
              <w:t>2</w:t>
            </w:r>
          </w:p>
        </w:tc>
      </w:tr>
      <w:tr w:rsidR="00AD3B67" w:rsidRPr="0044650E" w:rsidTr="00B66E44">
        <w:tc>
          <w:tcPr>
            <w:tcW w:w="1101" w:type="dxa"/>
          </w:tcPr>
          <w:p w:rsidR="00AD3B67" w:rsidRPr="007B42E3" w:rsidRDefault="007B42E3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 w:val="0"/>
                <w:sz w:val="28"/>
                <w:szCs w:val="28"/>
              </w:rPr>
              <w:t>33-34</w:t>
            </w:r>
          </w:p>
        </w:tc>
        <w:tc>
          <w:tcPr>
            <w:tcW w:w="6378" w:type="dxa"/>
          </w:tcPr>
          <w:p w:rsidR="00AD3B67" w:rsidRPr="00F65856" w:rsidRDefault="00AD3B67" w:rsidP="00AD3B67">
            <w:pPr>
              <w:tabs>
                <w:tab w:val="left" w:pos="127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65856">
              <w:rPr>
                <w:sz w:val="28"/>
                <w:szCs w:val="28"/>
                <w:lang w:eastAsia="en-US"/>
              </w:rPr>
              <w:t>Проектная деятельность учащихся. Защита проектов «Мой любимый персонаж</w:t>
            </w:r>
            <w:r>
              <w:rPr>
                <w:sz w:val="28"/>
                <w:szCs w:val="28"/>
                <w:lang w:eastAsia="en-US"/>
              </w:rPr>
              <w:t>-подросток</w:t>
            </w:r>
            <w:r w:rsidRPr="00F65856">
              <w:rPr>
                <w:sz w:val="28"/>
                <w:szCs w:val="28"/>
                <w:lang w:eastAsia="en-US"/>
              </w:rPr>
              <w:t>»</w:t>
            </w:r>
          </w:p>
          <w:p w:rsidR="00AD3B67" w:rsidRDefault="00AD3B67" w:rsidP="006814E4">
            <w:pPr>
              <w:pStyle w:val="Zag2"/>
              <w:tabs>
                <w:tab w:val="left" w:leader="dot" w:pos="624"/>
              </w:tabs>
              <w:spacing w:after="0" w:line="276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</w:tc>
        <w:tc>
          <w:tcPr>
            <w:tcW w:w="2092" w:type="dxa"/>
          </w:tcPr>
          <w:p w:rsidR="00AD3B67" w:rsidRPr="00AD3B67" w:rsidRDefault="00AD3B67" w:rsidP="00836B08">
            <w:pPr>
              <w:pStyle w:val="Zag2"/>
              <w:tabs>
                <w:tab w:val="left" w:leader="dot" w:pos="624"/>
              </w:tabs>
              <w:spacing w:after="0" w:line="276" w:lineRule="auto"/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</w:pPr>
            <w:r w:rsidRPr="00AD3B67">
              <w:rPr>
                <w:rStyle w:val="Zag11"/>
                <w:rFonts w:eastAsia="@Arial Unicode MS"/>
                <w:b w:val="0"/>
                <w:sz w:val="28"/>
                <w:szCs w:val="28"/>
                <w:lang w:val="ru-RU"/>
              </w:rPr>
              <w:t>2</w:t>
            </w:r>
          </w:p>
        </w:tc>
      </w:tr>
    </w:tbl>
    <w:p w:rsidR="00836B08" w:rsidRPr="00836B08" w:rsidRDefault="00836B08" w:rsidP="00836B08">
      <w:pPr>
        <w:pStyle w:val="Zag2"/>
        <w:tabs>
          <w:tab w:val="left" w:leader="dot" w:pos="624"/>
        </w:tabs>
        <w:spacing w:after="0" w:line="276" w:lineRule="auto"/>
        <w:ind w:firstLine="709"/>
        <w:rPr>
          <w:rStyle w:val="Zag11"/>
          <w:rFonts w:eastAsia="@Arial Unicode MS"/>
          <w:b w:val="0"/>
          <w:sz w:val="28"/>
          <w:szCs w:val="28"/>
          <w:lang w:val="ru-RU"/>
        </w:rPr>
      </w:pPr>
    </w:p>
    <w:p w:rsidR="007959A0" w:rsidRPr="00924037" w:rsidRDefault="007959A0" w:rsidP="00836B08">
      <w:pPr>
        <w:pStyle w:val="Zag2"/>
        <w:tabs>
          <w:tab w:val="left" w:leader="dot" w:pos="624"/>
        </w:tabs>
        <w:spacing w:after="0" w:line="276" w:lineRule="auto"/>
        <w:rPr>
          <w:rStyle w:val="Zag11"/>
          <w:rFonts w:eastAsia="@Arial Unicode MS"/>
          <w:b w:val="0"/>
          <w:sz w:val="28"/>
          <w:szCs w:val="28"/>
          <w:lang w:val="ru-RU"/>
        </w:rPr>
      </w:pPr>
    </w:p>
    <w:p w:rsidR="00DF2D03" w:rsidRPr="00F35EC1" w:rsidRDefault="00DF2D03" w:rsidP="00836B08">
      <w:pPr>
        <w:pStyle w:val="Osnova"/>
        <w:tabs>
          <w:tab w:val="left" w:leader="dot" w:pos="624"/>
        </w:tabs>
        <w:spacing w:line="276" w:lineRule="auto"/>
        <w:ind w:firstLine="709"/>
        <w:jc w:val="center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DF2D03" w:rsidRPr="00EE61D8" w:rsidRDefault="001F19B0" w:rsidP="00F65856">
      <w:pPr>
        <w:pStyle w:val="1"/>
        <w:rPr>
          <w:rStyle w:val="Zag11"/>
          <w:rFonts w:eastAsia="@Arial Unicode MS" w:cs="Times New Roman"/>
          <w:sz w:val="24"/>
          <w:szCs w:val="24"/>
        </w:rPr>
      </w:pPr>
      <w:r w:rsidRPr="00EE61D8">
        <w:rPr>
          <w:rStyle w:val="Zag11"/>
          <w:rFonts w:eastAsia="@Arial Unicode MS" w:cs="Times New Roman"/>
          <w:sz w:val="24"/>
          <w:szCs w:val="24"/>
        </w:rPr>
        <w:lastRenderedPageBreak/>
        <w:t>Содержание программы</w:t>
      </w:r>
    </w:p>
    <w:tbl>
      <w:tblPr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857894" w:rsidRPr="00F64525" w:rsidTr="006E7545">
        <w:trPr>
          <w:trHeight w:val="13609"/>
        </w:trPr>
        <w:tc>
          <w:tcPr>
            <w:tcW w:w="9923" w:type="dxa"/>
          </w:tcPr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Раздел 1</w:t>
            </w:r>
            <w:r w:rsidR="00836B08" w:rsidRPr="00F64525">
              <w:rPr>
                <w:sz w:val="20"/>
                <w:szCs w:val="20"/>
              </w:rPr>
              <w:t>.</w:t>
            </w:r>
            <w:r w:rsidRPr="00F64525">
              <w:rPr>
                <w:sz w:val="20"/>
                <w:szCs w:val="20"/>
              </w:rPr>
              <w:t xml:space="preserve"> Здравствуй, книга! (1ч)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Учебная книга. Элементы структуры учебной книги (обложка, титульный лист, оглавление). Аппарат ориентировки, Правила пользования книгой. Игра «Что в твоем рюкзаке живет?». Книга</w:t>
            </w:r>
            <w:r w:rsidR="00836B08" w:rsidRPr="00F64525">
              <w:rPr>
                <w:sz w:val="20"/>
                <w:szCs w:val="20"/>
              </w:rPr>
              <w:t xml:space="preserve">-произведение (большеформатная, </w:t>
            </w:r>
            <w:r w:rsidRPr="00F64525">
              <w:rPr>
                <w:sz w:val="20"/>
                <w:szCs w:val="20"/>
              </w:rPr>
              <w:t>в типовом оформлении). Обложка книги: информация о книге (название книги), иллюстрации. Классификация книг по темам и жанрам (работа в группах).</w:t>
            </w:r>
          </w:p>
          <w:p w:rsidR="00857894" w:rsidRPr="00F64525" w:rsidRDefault="00836B0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Раздел 2.</w:t>
            </w:r>
            <w:r w:rsidR="00857894" w:rsidRPr="00F64525">
              <w:rPr>
                <w:sz w:val="20"/>
                <w:szCs w:val="20"/>
              </w:rPr>
              <w:t xml:space="preserve"> </w:t>
            </w:r>
            <w:r w:rsidR="0061209B" w:rsidRPr="00F64525">
              <w:rPr>
                <w:sz w:val="20"/>
                <w:szCs w:val="20"/>
              </w:rPr>
              <w:t xml:space="preserve"> </w:t>
            </w:r>
            <w:r w:rsidR="00642C2E" w:rsidRPr="00F64525">
              <w:rPr>
                <w:sz w:val="20"/>
                <w:szCs w:val="20"/>
              </w:rPr>
              <w:t xml:space="preserve">Книги современных русских писателей о </w:t>
            </w:r>
            <w:r w:rsidR="00857894" w:rsidRPr="00F64525">
              <w:rPr>
                <w:sz w:val="20"/>
                <w:szCs w:val="20"/>
              </w:rPr>
              <w:t xml:space="preserve">  </w:t>
            </w:r>
            <w:r w:rsidR="00642C2E" w:rsidRPr="00F64525">
              <w:rPr>
                <w:sz w:val="20"/>
                <w:szCs w:val="20"/>
              </w:rPr>
              <w:t xml:space="preserve"> подростках</w:t>
            </w:r>
            <w:r w:rsidR="0061209B" w:rsidRPr="00F64525">
              <w:rPr>
                <w:sz w:val="20"/>
                <w:szCs w:val="20"/>
              </w:rPr>
              <w:t xml:space="preserve"> (8</w:t>
            </w:r>
            <w:r w:rsidR="00857894" w:rsidRPr="00F64525">
              <w:rPr>
                <w:sz w:val="20"/>
                <w:szCs w:val="20"/>
              </w:rPr>
              <w:t>ч)</w:t>
            </w:r>
          </w:p>
          <w:p w:rsidR="00642C2E" w:rsidRPr="00F64525" w:rsidRDefault="00642C2E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Богатство чувств и переживаний. Стремление  к пониманию своего места в мире. Формирование представлений о добре и з</w:t>
            </w:r>
            <w:r w:rsidR="006728EA" w:rsidRPr="00F64525">
              <w:rPr>
                <w:sz w:val="20"/>
                <w:szCs w:val="20"/>
              </w:rPr>
              <w:t>ле, справедливости и  подлости, честности и бережном отношении к окружающим</w:t>
            </w:r>
          </w:p>
          <w:p w:rsidR="0075427F" w:rsidRPr="00F64525" w:rsidRDefault="0075427F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Художественные произведения</w:t>
            </w:r>
            <w:r w:rsidR="0074774B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(1-2 по выбору учителя):</w:t>
            </w:r>
          </w:p>
          <w:p w:rsidR="00642C2E" w:rsidRPr="00F64525" w:rsidRDefault="00836B0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И.М. Пивоварова </w:t>
            </w:r>
            <w:r w:rsidR="006728EA" w:rsidRPr="00F64525">
              <w:rPr>
                <w:sz w:val="20"/>
                <w:szCs w:val="20"/>
              </w:rPr>
              <w:t>«Тройка с минусом или Происшествие</w:t>
            </w:r>
            <w:r w:rsidR="00E341F2" w:rsidRPr="00F64525">
              <w:rPr>
                <w:sz w:val="20"/>
                <w:szCs w:val="20"/>
              </w:rPr>
              <w:t xml:space="preserve"> в</w:t>
            </w:r>
            <w:r w:rsidR="006728EA" w:rsidRPr="00F64525">
              <w:rPr>
                <w:sz w:val="20"/>
                <w:szCs w:val="20"/>
              </w:rPr>
              <w:t xml:space="preserve"> 5 «А»</w:t>
            </w:r>
            <w:r w:rsidR="00857894" w:rsidRPr="00F64525">
              <w:rPr>
                <w:sz w:val="20"/>
                <w:szCs w:val="20"/>
              </w:rPr>
              <w:t xml:space="preserve">»; </w:t>
            </w:r>
            <w:r w:rsidR="0001204D" w:rsidRPr="00F64525">
              <w:rPr>
                <w:sz w:val="20"/>
                <w:szCs w:val="20"/>
              </w:rPr>
              <w:t xml:space="preserve">А.В. Жвалевский </w:t>
            </w:r>
            <w:r w:rsidR="00857894" w:rsidRPr="00F64525">
              <w:rPr>
                <w:sz w:val="20"/>
                <w:szCs w:val="20"/>
              </w:rPr>
              <w:t xml:space="preserve"> «</w:t>
            </w:r>
            <w:r w:rsidR="00D91D39" w:rsidRPr="00F64525">
              <w:rPr>
                <w:sz w:val="20"/>
                <w:szCs w:val="20"/>
              </w:rPr>
              <w:t>Гимназия № 13</w:t>
            </w:r>
            <w:r w:rsidR="00857894" w:rsidRPr="00F64525">
              <w:rPr>
                <w:sz w:val="20"/>
                <w:szCs w:val="20"/>
              </w:rPr>
              <w:t>»,  Ю. Лавряшина «Улитка в тарелке»</w:t>
            </w:r>
            <w:r w:rsidR="0074774B" w:rsidRPr="00F64525">
              <w:rPr>
                <w:sz w:val="20"/>
                <w:szCs w:val="20"/>
              </w:rPr>
              <w:t>.</w:t>
            </w:r>
            <w:r w:rsidR="00E341F2" w:rsidRPr="00F64525">
              <w:rPr>
                <w:sz w:val="20"/>
                <w:szCs w:val="20"/>
              </w:rPr>
              <w:t xml:space="preserve"> </w:t>
            </w:r>
            <w:r w:rsidR="00857894" w:rsidRPr="00F64525">
              <w:rPr>
                <w:sz w:val="20"/>
                <w:szCs w:val="20"/>
              </w:rPr>
              <w:t xml:space="preserve">  </w:t>
            </w:r>
          </w:p>
          <w:p w:rsidR="004F3044" w:rsidRPr="00F64525" w:rsidRDefault="004F304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По выбору учащихся:  В. Крапивин «Мальчик со шпагой»;  Ю. Яковлев «Он убил мою собаку»</w:t>
            </w:r>
            <w:r w:rsidR="00836B08" w:rsidRPr="00F64525">
              <w:rPr>
                <w:sz w:val="20"/>
                <w:szCs w:val="20"/>
              </w:rPr>
              <w:t>.</w:t>
            </w:r>
          </w:p>
          <w:p w:rsidR="00857894" w:rsidRPr="00F64525" w:rsidRDefault="004F304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Продукты: </w:t>
            </w:r>
            <w:r w:rsidR="00857894" w:rsidRPr="00F64525">
              <w:rPr>
                <w:sz w:val="20"/>
                <w:szCs w:val="20"/>
              </w:rPr>
              <w:t>Кроссворд «Имена героев детских». Презентация книг о детях-ровесниках. Плакаты «Герои-ровесники» (работа в группах).</w:t>
            </w:r>
          </w:p>
          <w:p w:rsidR="00857894" w:rsidRPr="00F64525" w:rsidRDefault="00836B0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Раздел 3.</w:t>
            </w:r>
            <w:r w:rsidR="00857894" w:rsidRPr="00F64525">
              <w:rPr>
                <w:sz w:val="20"/>
                <w:szCs w:val="20"/>
              </w:rPr>
              <w:t xml:space="preserve">  Книги о  твоих зарубежных  ровесни</w:t>
            </w:r>
            <w:r w:rsidR="0061209B" w:rsidRPr="00F64525">
              <w:rPr>
                <w:sz w:val="20"/>
                <w:szCs w:val="20"/>
              </w:rPr>
              <w:t>ках (8</w:t>
            </w:r>
            <w:r w:rsidR="00857894" w:rsidRPr="00F64525">
              <w:rPr>
                <w:sz w:val="20"/>
                <w:szCs w:val="20"/>
              </w:rPr>
              <w:t>ч)</w:t>
            </w:r>
          </w:p>
          <w:p w:rsidR="00642C2E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Книги о </w:t>
            </w:r>
            <w:r w:rsidR="0001204D" w:rsidRPr="00F64525">
              <w:rPr>
                <w:sz w:val="20"/>
                <w:szCs w:val="20"/>
              </w:rPr>
              <w:t xml:space="preserve">подростках разных стран мира </w:t>
            </w:r>
            <w:r w:rsidRPr="00F64525">
              <w:rPr>
                <w:sz w:val="20"/>
                <w:szCs w:val="20"/>
              </w:rPr>
              <w:t xml:space="preserve">  и для них. Внутренний мир</w:t>
            </w:r>
            <w:r w:rsidR="0001204D" w:rsidRPr="00F64525">
              <w:rPr>
                <w:sz w:val="20"/>
                <w:szCs w:val="20"/>
              </w:rPr>
              <w:t xml:space="preserve"> подростка и  его отношения</w:t>
            </w:r>
            <w:r w:rsidRPr="00F64525">
              <w:rPr>
                <w:sz w:val="20"/>
                <w:szCs w:val="20"/>
              </w:rPr>
              <w:t xml:space="preserve"> с окружающими  ровесниками и взрослыми.  </w:t>
            </w:r>
          </w:p>
          <w:p w:rsidR="0075427F" w:rsidRPr="00F64525" w:rsidRDefault="0075427F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Художественные произведения</w:t>
            </w:r>
            <w:r w:rsidR="0074774B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(1-2 по выбору учителя):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У. Голдинг «Повелитель мух»; Р. Брэдбери «Вино из одуванчиков»</w:t>
            </w:r>
            <w:r w:rsidR="006728EA" w:rsidRPr="00F64525">
              <w:rPr>
                <w:sz w:val="20"/>
                <w:szCs w:val="20"/>
              </w:rPr>
              <w:t xml:space="preserve">; </w:t>
            </w:r>
            <w:r w:rsidRPr="00F64525">
              <w:rPr>
                <w:sz w:val="20"/>
                <w:szCs w:val="20"/>
              </w:rPr>
              <w:t>А. Кларк «Остров Дельфинов»</w:t>
            </w:r>
          </w:p>
          <w:p w:rsidR="00857894" w:rsidRPr="00F64525" w:rsidRDefault="006728EA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По выбору учащихся: К. Функе «Чернильное сердце»; Р. Брэдбери «Марсианские хроники»</w:t>
            </w:r>
            <w:r w:rsidR="0074774B" w:rsidRPr="00F64525">
              <w:rPr>
                <w:sz w:val="20"/>
                <w:szCs w:val="20"/>
              </w:rPr>
              <w:t>.</w:t>
            </w:r>
          </w:p>
          <w:p w:rsidR="00EC197E" w:rsidRPr="00F64525" w:rsidRDefault="004F304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Продукты</w:t>
            </w:r>
            <w:r w:rsidR="00EC197E" w:rsidRPr="00F64525">
              <w:rPr>
                <w:sz w:val="20"/>
                <w:szCs w:val="20"/>
              </w:rPr>
              <w:t xml:space="preserve">: </w:t>
            </w:r>
            <w:r w:rsidRPr="00F64525">
              <w:rPr>
                <w:sz w:val="20"/>
                <w:szCs w:val="20"/>
              </w:rPr>
              <w:t>3D книга «Мир подростка в современной художественной литературе»</w:t>
            </w:r>
            <w:r w:rsidR="00EC197E" w:rsidRPr="00F64525">
              <w:rPr>
                <w:sz w:val="20"/>
                <w:szCs w:val="20"/>
              </w:rPr>
              <w:t>, мини-сочинение, иллюстрации к художественным произведениям</w:t>
            </w:r>
            <w:r w:rsidR="0074774B" w:rsidRPr="00F64525">
              <w:rPr>
                <w:sz w:val="20"/>
                <w:szCs w:val="20"/>
              </w:rPr>
              <w:t>.</w:t>
            </w:r>
          </w:p>
          <w:p w:rsidR="00642C2E" w:rsidRPr="00F64525" w:rsidRDefault="00836B0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Раздел 4. Все прекрасное -  в человеке </w:t>
            </w:r>
            <w:r w:rsidR="0061209B" w:rsidRPr="00F64525">
              <w:rPr>
                <w:sz w:val="20"/>
                <w:szCs w:val="20"/>
              </w:rPr>
              <w:t>(5</w:t>
            </w:r>
            <w:r w:rsidR="00642C2E" w:rsidRPr="00F64525">
              <w:rPr>
                <w:sz w:val="20"/>
                <w:szCs w:val="20"/>
              </w:rPr>
              <w:t xml:space="preserve"> ч.)</w:t>
            </w:r>
          </w:p>
          <w:p w:rsidR="00642C2E" w:rsidRPr="00F64525" w:rsidRDefault="0074774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Дружба </w:t>
            </w:r>
            <w:r w:rsidR="00857894" w:rsidRPr="00F64525">
              <w:rPr>
                <w:sz w:val="20"/>
                <w:szCs w:val="20"/>
              </w:rPr>
              <w:t>и взаимопонимание  как основа человеческих отношений в коллективе и семье.  Любовь как чувство, котор</w:t>
            </w:r>
            <w:r w:rsidR="00765D00" w:rsidRPr="00F64525">
              <w:rPr>
                <w:sz w:val="20"/>
                <w:szCs w:val="20"/>
              </w:rPr>
              <w:t>о</w:t>
            </w:r>
            <w:r w:rsidRPr="00F64525">
              <w:rPr>
                <w:sz w:val="20"/>
                <w:szCs w:val="20"/>
              </w:rPr>
              <w:t>е приходит к человеку в юности.</w:t>
            </w:r>
          </w:p>
          <w:p w:rsidR="00857894" w:rsidRPr="00F64525" w:rsidRDefault="0074774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Художественные произведения: </w:t>
            </w:r>
            <w:r w:rsidR="006728EA" w:rsidRPr="00F64525">
              <w:rPr>
                <w:sz w:val="20"/>
                <w:szCs w:val="20"/>
              </w:rPr>
              <w:t>Н.А. Внуков «Один»</w:t>
            </w:r>
            <w:r w:rsidR="00765D00" w:rsidRPr="00F64525">
              <w:rPr>
                <w:sz w:val="20"/>
                <w:szCs w:val="20"/>
              </w:rPr>
              <w:t>;  В.</w:t>
            </w:r>
            <w:r w:rsidRPr="00F64525">
              <w:rPr>
                <w:sz w:val="20"/>
                <w:szCs w:val="20"/>
              </w:rPr>
              <w:t xml:space="preserve"> </w:t>
            </w:r>
            <w:r w:rsidR="00765D00" w:rsidRPr="00F64525">
              <w:rPr>
                <w:sz w:val="20"/>
                <w:szCs w:val="20"/>
              </w:rPr>
              <w:t>и М.</w:t>
            </w:r>
            <w:r w:rsidRPr="00F64525">
              <w:rPr>
                <w:sz w:val="20"/>
                <w:szCs w:val="20"/>
              </w:rPr>
              <w:t xml:space="preserve"> </w:t>
            </w:r>
            <w:r w:rsidR="00765D00" w:rsidRPr="00F64525">
              <w:rPr>
                <w:sz w:val="20"/>
                <w:szCs w:val="20"/>
              </w:rPr>
              <w:t>Воробей «Все решаешь ты»</w:t>
            </w:r>
            <w:r w:rsidR="00642C2E" w:rsidRPr="00F64525">
              <w:rPr>
                <w:sz w:val="20"/>
                <w:szCs w:val="20"/>
              </w:rPr>
              <w:t xml:space="preserve"> </w:t>
            </w:r>
          </w:p>
          <w:p w:rsidR="00765D00" w:rsidRPr="00F64525" w:rsidRDefault="00765D00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По выбору учащихся: Бодо Шефер «Пес по имени MONEY</w:t>
            </w:r>
            <w:r w:rsidR="0001204D" w:rsidRPr="00F64525">
              <w:rPr>
                <w:sz w:val="20"/>
                <w:szCs w:val="20"/>
              </w:rPr>
              <w:t>»;</w:t>
            </w:r>
            <w:r w:rsidRPr="00F64525">
              <w:rPr>
                <w:sz w:val="20"/>
                <w:szCs w:val="20"/>
              </w:rPr>
              <w:t xml:space="preserve"> </w:t>
            </w:r>
            <w:r w:rsidR="00D91D39" w:rsidRPr="00F64525">
              <w:rPr>
                <w:sz w:val="20"/>
                <w:szCs w:val="20"/>
              </w:rPr>
              <w:t>Л.</w:t>
            </w:r>
            <w:r w:rsidR="0001204D" w:rsidRPr="00F64525">
              <w:rPr>
                <w:sz w:val="20"/>
                <w:szCs w:val="20"/>
              </w:rPr>
              <w:t>А</w:t>
            </w:r>
            <w:r w:rsidR="00D91D39" w:rsidRPr="00F64525">
              <w:rPr>
                <w:sz w:val="20"/>
                <w:szCs w:val="20"/>
              </w:rPr>
              <w:t>. Чарская «Дом шалунов»</w:t>
            </w:r>
          </w:p>
          <w:p w:rsidR="00CB4DDD" w:rsidRPr="00F64525" w:rsidRDefault="00EC197E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Продукты: 3D альманах</w:t>
            </w:r>
            <w:r w:rsidR="00CB4DDD" w:rsidRPr="00F64525">
              <w:rPr>
                <w:sz w:val="20"/>
                <w:szCs w:val="20"/>
              </w:rPr>
              <w:t xml:space="preserve"> «Огонь, мерцающий в сосуде», эссе, презентации</w:t>
            </w:r>
          </w:p>
          <w:p w:rsidR="00765D00" w:rsidRPr="00F64525" w:rsidRDefault="00765D00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Р</w:t>
            </w:r>
            <w:r w:rsidR="00F65856" w:rsidRPr="00F64525">
              <w:rPr>
                <w:sz w:val="20"/>
                <w:szCs w:val="20"/>
              </w:rPr>
              <w:t>аздел 5.</w:t>
            </w:r>
            <w:r w:rsidRPr="00F64525">
              <w:rPr>
                <w:sz w:val="20"/>
                <w:szCs w:val="20"/>
              </w:rPr>
              <w:t xml:space="preserve"> Книги</w:t>
            </w:r>
            <w:r w:rsidR="0061209B" w:rsidRPr="00F64525">
              <w:rPr>
                <w:sz w:val="20"/>
                <w:szCs w:val="20"/>
              </w:rPr>
              <w:t xml:space="preserve"> о тех, кто подарил нам жизнь (5</w:t>
            </w:r>
            <w:r w:rsidRPr="00F64525">
              <w:rPr>
                <w:sz w:val="20"/>
                <w:szCs w:val="20"/>
              </w:rPr>
              <w:t>ч)</w:t>
            </w:r>
          </w:p>
          <w:p w:rsidR="0075427F" w:rsidRPr="00F64525" w:rsidRDefault="00765D00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Книги о семье, маме, детях.</w:t>
            </w:r>
            <w:r w:rsidR="004F3044" w:rsidRPr="00F64525">
              <w:rPr>
                <w:sz w:val="20"/>
                <w:szCs w:val="20"/>
              </w:rPr>
              <w:t xml:space="preserve"> Семья и дом как духовные ценности. Ответственность человека за сохранение семьи, благополучие близких.  Осознание  важности умения формировать  доброжелательные, доверительные  и уважительные отношения.   </w:t>
            </w:r>
            <w:r w:rsidRPr="00F64525">
              <w:rPr>
                <w:sz w:val="20"/>
                <w:szCs w:val="20"/>
              </w:rPr>
              <w:t xml:space="preserve"> Жанры произведений о семье. Рукописная книга. Мини-проекты (работа в группах): «Они писали о семье», «Рассказ</w:t>
            </w:r>
            <w:r w:rsidR="0075427F" w:rsidRPr="00F64525">
              <w:rPr>
                <w:sz w:val="20"/>
                <w:szCs w:val="20"/>
              </w:rPr>
              <w:t>ы о семье», «Пословицы о семье».</w:t>
            </w:r>
          </w:p>
          <w:p w:rsidR="0075427F" w:rsidRPr="00F64525" w:rsidRDefault="0074774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   </w:t>
            </w:r>
            <w:r w:rsidR="0075427F" w:rsidRPr="00F64525">
              <w:rPr>
                <w:sz w:val="20"/>
                <w:szCs w:val="20"/>
              </w:rPr>
              <w:t>Художественные произведения</w:t>
            </w:r>
            <w:r w:rsidRPr="00F64525">
              <w:rPr>
                <w:sz w:val="20"/>
                <w:szCs w:val="20"/>
              </w:rPr>
              <w:t xml:space="preserve"> </w:t>
            </w:r>
            <w:r w:rsidR="0075427F" w:rsidRPr="00F64525">
              <w:rPr>
                <w:sz w:val="20"/>
                <w:szCs w:val="20"/>
              </w:rPr>
              <w:t>(1-2 по выбору учителя):</w:t>
            </w:r>
          </w:p>
          <w:p w:rsidR="0061209B" w:rsidRPr="00F64525" w:rsidRDefault="00765D00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</w:t>
            </w:r>
            <w:r w:rsidR="00F65856" w:rsidRPr="00F64525">
              <w:rPr>
                <w:sz w:val="20"/>
                <w:szCs w:val="20"/>
              </w:rPr>
              <w:t>С.Л.</w:t>
            </w:r>
            <w:r w:rsidR="00D91D39" w:rsidRPr="00F64525">
              <w:rPr>
                <w:sz w:val="20"/>
                <w:szCs w:val="20"/>
              </w:rPr>
              <w:t xml:space="preserve">Прокофьева </w:t>
            </w:r>
            <w:r w:rsidR="00642C2E" w:rsidRPr="00F64525">
              <w:rPr>
                <w:sz w:val="20"/>
                <w:szCs w:val="20"/>
              </w:rPr>
              <w:t>«</w:t>
            </w:r>
            <w:r w:rsidR="00D91D39" w:rsidRPr="00F64525">
              <w:rPr>
                <w:sz w:val="20"/>
                <w:szCs w:val="20"/>
              </w:rPr>
              <w:t>Не буду просить прощения</w:t>
            </w:r>
            <w:r w:rsidR="00642C2E" w:rsidRPr="00F64525">
              <w:rPr>
                <w:sz w:val="20"/>
                <w:szCs w:val="20"/>
              </w:rPr>
              <w:t>»</w:t>
            </w:r>
            <w:r w:rsidR="0074774B" w:rsidRPr="00F64525">
              <w:rPr>
                <w:sz w:val="20"/>
                <w:szCs w:val="20"/>
              </w:rPr>
              <w:t xml:space="preserve">; </w:t>
            </w:r>
            <w:r w:rsidR="0061209B" w:rsidRPr="00F64525">
              <w:rPr>
                <w:sz w:val="20"/>
                <w:szCs w:val="20"/>
              </w:rPr>
              <w:t>К</w:t>
            </w:r>
            <w:r w:rsidR="00A67A98" w:rsidRPr="00F64525">
              <w:rPr>
                <w:sz w:val="20"/>
                <w:szCs w:val="20"/>
              </w:rPr>
              <w:t>.</w:t>
            </w:r>
            <w:r w:rsidR="0061209B" w:rsidRPr="00F64525">
              <w:rPr>
                <w:sz w:val="20"/>
                <w:szCs w:val="20"/>
              </w:rPr>
              <w:t xml:space="preserve"> Паустовский «Телеграмма»</w:t>
            </w:r>
            <w:r w:rsidR="0074774B" w:rsidRPr="00F64525">
              <w:rPr>
                <w:sz w:val="20"/>
                <w:szCs w:val="20"/>
              </w:rPr>
              <w:t>.</w:t>
            </w:r>
          </w:p>
          <w:p w:rsidR="0061209B" w:rsidRPr="00F64525" w:rsidRDefault="00642C2E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По выбору учащихся:  Мари-Лора Пика «Сердце матери»; Хелен Двитт «Последний самурай»</w:t>
            </w:r>
            <w:r w:rsidR="004F3044" w:rsidRPr="00F64525">
              <w:rPr>
                <w:sz w:val="20"/>
                <w:szCs w:val="20"/>
              </w:rPr>
              <w:t>;  А.Е. Жвалевский «Время всегда хорошее»</w:t>
            </w:r>
            <w:r w:rsidR="0074774B" w:rsidRPr="00F64525">
              <w:rPr>
                <w:sz w:val="20"/>
                <w:szCs w:val="20"/>
              </w:rPr>
              <w:t>.</w:t>
            </w:r>
          </w:p>
          <w:p w:rsidR="00E70FBA" w:rsidRPr="00F64525" w:rsidRDefault="00E70FBA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Продукты:</w:t>
            </w:r>
            <w:r w:rsidR="0074774B" w:rsidRPr="00F64525">
              <w:rPr>
                <w:sz w:val="20"/>
                <w:szCs w:val="20"/>
              </w:rPr>
              <w:t xml:space="preserve"> Презентация «</w:t>
            </w:r>
            <w:r w:rsidRPr="00F64525">
              <w:rPr>
                <w:sz w:val="20"/>
                <w:szCs w:val="20"/>
              </w:rPr>
              <w:t>Вам Поклон до земли», мини-сочинения</w:t>
            </w:r>
            <w:r w:rsidR="0074774B" w:rsidRPr="00F64525">
              <w:rPr>
                <w:sz w:val="20"/>
                <w:szCs w:val="20"/>
              </w:rPr>
              <w:t>.</w:t>
            </w:r>
          </w:p>
          <w:p w:rsidR="0061209B" w:rsidRPr="00F64525" w:rsidRDefault="0061209B" w:rsidP="00F64525">
            <w:pPr>
              <w:pStyle w:val="af2"/>
              <w:rPr>
                <w:sz w:val="20"/>
                <w:szCs w:val="20"/>
              </w:rPr>
            </w:pPr>
          </w:p>
          <w:p w:rsidR="00857894" w:rsidRPr="00F64525" w:rsidRDefault="009D7E35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Раздел 6</w:t>
            </w:r>
            <w:r w:rsidR="00F65856" w:rsidRPr="00F64525">
              <w:rPr>
                <w:sz w:val="20"/>
                <w:szCs w:val="20"/>
              </w:rPr>
              <w:t>.</w:t>
            </w:r>
            <w:r w:rsidR="00857894" w:rsidRPr="00F64525">
              <w:rPr>
                <w:sz w:val="20"/>
                <w:szCs w:val="20"/>
              </w:rPr>
              <w:t xml:space="preserve"> Защ</w:t>
            </w:r>
            <w:r w:rsidR="0061209B" w:rsidRPr="00F64525">
              <w:rPr>
                <w:sz w:val="20"/>
                <w:szCs w:val="20"/>
              </w:rPr>
              <w:t>итникам Отечества посвящается (</w:t>
            </w:r>
            <w:r w:rsidR="00A32E80" w:rsidRPr="00F64525">
              <w:rPr>
                <w:sz w:val="20"/>
                <w:szCs w:val="20"/>
              </w:rPr>
              <w:t>5</w:t>
            </w:r>
            <w:r w:rsidR="0061209B" w:rsidRPr="00F64525">
              <w:rPr>
                <w:sz w:val="20"/>
                <w:szCs w:val="20"/>
              </w:rPr>
              <w:t xml:space="preserve"> ч.</w:t>
            </w:r>
            <w:r w:rsidR="00857894" w:rsidRPr="00F64525">
              <w:rPr>
                <w:sz w:val="20"/>
                <w:szCs w:val="20"/>
              </w:rPr>
              <w:t>)</w:t>
            </w:r>
          </w:p>
          <w:p w:rsidR="0075427F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Книги о защитниках Отечества. Рукописная книга «Защ</w:t>
            </w:r>
            <w:r w:rsidR="0075427F" w:rsidRPr="00F64525">
              <w:rPr>
                <w:sz w:val="20"/>
                <w:szCs w:val="20"/>
              </w:rPr>
              <w:t>итники Отечества в твоей семье»:</w:t>
            </w:r>
            <w:r w:rsidRPr="00F64525">
              <w:rPr>
                <w:sz w:val="20"/>
                <w:szCs w:val="20"/>
              </w:rPr>
              <w:t xml:space="preserve"> фотографии</w:t>
            </w:r>
            <w:r w:rsidR="0075427F" w:rsidRPr="00F64525">
              <w:rPr>
                <w:sz w:val="20"/>
                <w:szCs w:val="20"/>
              </w:rPr>
              <w:t>, письма, воспоминания, рисунки.</w:t>
            </w:r>
          </w:p>
          <w:p w:rsidR="0075427F" w:rsidRPr="00F64525" w:rsidRDefault="0075427F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Художественные произведения</w:t>
            </w:r>
            <w:r w:rsidR="0074774B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(1-2 по выбору учителя):</w:t>
            </w:r>
          </w:p>
          <w:p w:rsidR="00857894" w:rsidRPr="00F64525" w:rsidRDefault="0061209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В. Драгунский «Он упал на траву»; Э. Веркин «Облачный полк»</w:t>
            </w:r>
            <w:r w:rsidR="00EF6995" w:rsidRPr="00F64525">
              <w:rPr>
                <w:sz w:val="20"/>
                <w:szCs w:val="20"/>
              </w:rPr>
              <w:t>.</w:t>
            </w:r>
          </w:p>
          <w:p w:rsidR="00857894" w:rsidRPr="00F64525" w:rsidRDefault="0061209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По выбору учащихся: Д. Бойн «Мальчик</w:t>
            </w:r>
            <w:r w:rsidR="002015A5" w:rsidRPr="00F64525">
              <w:rPr>
                <w:sz w:val="20"/>
                <w:szCs w:val="20"/>
              </w:rPr>
              <w:t xml:space="preserve"> в полосатой пижаме»</w:t>
            </w:r>
            <w:r w:rsidR="00EF6995" w:rsidRPr="00F64525">
              <w:rPr>
                <w:sz w:val="20"/>
                <w:szCs w:val="20"/>
              </w:rPr>
              <w:t>.</w:t>
            </w:r>
          </w:p>
          <w:p w:rsidR="00F65856" w:rsidRPr="00F64525" w:rsidRDefault="00E70FBA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Продукты: 3D альманах «Через года, через века помните…»</w:t>
            </w:r>
          </w:p>
          <w:p w:rsidR="00F65856" w:rsidRPr="00F64525" w:rsidRDefault="00F65856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Раздел 7. Итоговый контроль (2 ч.)</w:t>
            </w:r>
          </w:p>
          <w:p w:rsidR="004A47E6" w:rsidRPr="00F64525" w:rsidRDefault="00A32E80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Проектная деятельность </w:t>
            </w:r>
            <w:r w:rsidR="00F65856" w:rsidRPr="00F64525">
              <w:rPr>
                <w:sz w:val="20"/>
                <w:szCs w:val="20"/>
              </w:rPr>
              <w:t>учащихся. Защита проектов «Мой любимый персонаж</w:t>
            </w:r>
            <w:r w:rsidR="00AD3B67" w:rsidRPr="00F64525">
              <w:rPr>
                <w:sz w:val="20"/>
                <w:szCs w:val="20"/>
              </w:rPr>
              <w:t>-подросток</w:t>
            </w:r>
            <w:r w:rsidR="00F65856" w:rsidRPr="00F64525">
              <w:rPr>
                <w:sz w:val="20"/>
                <w:szCs w:val="20"/>
              </w:rPr>
              <w:t>»</w:t>
            </w:r>
            <w:r w:rsidR="00907B4D" w:rsidRPr="00F64525">
              <w:rPr>
                <w:sz w:val="20"/>
                <w:szCs w:val="20"/>
              </w:rPr>
              <w:t>.</w:t>
            </w:r>
          </w:p>
          <w:p w:rsidR="004A47E6" w:rsidRPr="00F64525" w:rsidRDefault="004A47E6" w:rsidP="00F64525">
            <w:pPr>
              <w:pStyle w:val="af2"/>
              <w:rPr>
                <w:sz w:val="20"/>
                <w:szCs w:val="20"/>
              </w:rPr>
            </w:pPr>
          </w:p>
          <w:p w:rsidR="00857894" w:rsidRPr="00F64525" w:rsidRDefault="0074774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Методическое обеспечение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1.</w:t>
            </w:r>
            <w:r w:rsidR="0075427F" w:rsidRPr="00F64525">
              <w:rPr>
                <w:sz w:val="20"/>
                <w:szCs w:val="20"/>
              </w:rPr>
              <w:t xml:space="preserve">  </w:t>
            </w:r>
            <w:r w:rsidRPr="00F64525">
              <w:rPr>
                <w:sz w:val="20"/>
                <w:szCs w:val="20"/>
              </w:rPr>
              <w:t>Писатели нашего детства: 100 имен, Биографический словарь, ч.1.- М.,</w:t>
            </w:r>
            <w:r w:rsidR="0061209B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2010.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2.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 xml:space="preserve"> Русские писатели. Биографический словарь в 2-х ч.- М.,2010.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3. 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Русские писатели 20 в. Биографический словарь.- М.,2012.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4. 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 xml:space="preserve">Сборник программ по внеурочной деятельности. 1-5 классы. / под ред. </w:t>
            </w:r>
          </w:p>
          <w:p w:rsidR="00857894" w:rsidRPr="00F64525" w:rsidRDefault="002015A5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 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 xml:space="preserve"> </w:t>
            </w:r>
            <w:r w:rsidR="0061209B" w:rsidRPr="00F64525">
              <w:rPr>
                <w:sz w:val="20"/>
                <w:szCs w:val="20"/>
              </w:rPr>
              <w:t>М. Виноградовой.- М.: Вентана-</w:t>
            </w:r>
            <w:r w:rsidR="00857894" w:rsidRPr="00F64525">
              <w:rPr>
                <w:sz w:val="20"/>
                <w:szCs w:val="20"/>
              </w:rPr>
              <w:t>Граф, 2012.- 168 с.</w:t>
            </w:r>
          </w:p>
          <w:p w:rsidR="0061209B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lastRenderedPageBreak/>
              <w:t>5.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 xml:space="preserve"> Светловская</w:t>
            </w:r>
            <w:r w:rsidR="0061209B" w:rsidRPr="00F64525">
              <w:rPr>
                <w:sz w:val="20"/>
                <w:szCs w:val="20"/>
              </w:rPr>
              <w:t>, Н.Н. Методика внекласс</w:t>
            </w:r>
            <w:r w:rsidRPr="00F64525">
              <w:rPr>
                <w:sz w:val="20"/>
                <w:szCs w:val="20"/>
              </w:rPr>
              <w:t>ного чтения</w:t>
            </w:r>
            <w:r w:rsidR="0061209B" w:rsidRPr="00F64525">
              <w:rPr>
                <w:sz w:val="20"/>
                <w:szCs w:val="20"/>
              </w:rPr>
              <w:t>/ Н.Н. Светловская.-</w:t>
            </w:r>
            <w:r w:rsidRPr="00F64525">
              <w:rPr>
                <w:sz w:val="20"/>
                <w:szCs w:val="20"/>
              </w:rPr>
              <w:t>М.: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</w:t>
            </w:r>
            <w:r w:rsidR="002015A5" w:rsidRPr="00F64525">
              <w:rPr>
                <w:sz w:val="20"/>
                <w:szCs w:val="20"/>
              </w:rPr>
              <w:t xml:space="preserve">   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Педагогика,</w:t>
            </w:r>
            <w:r w:rsidR="0061209B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 xml:space="preserve"> 2012.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6. 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Светловская</w:t>
            </w:r>
            <w:r w:rsidR="0061209B" w:rsidRPr="00F64525">
              <w:rPr>
                <w:sz w:val="20"/>
                <w:szCs w:val="20"/>
              </w:rPr>
              <w:t>,</w:t>
            </w:r>
            <w:r w:rsidRPr="00F64525">
              <w:rPr>
                <w:sz w:val="20"/>
                <w:szCs w:val="20"/>
              </w:rPr>
              <w:t xml:space="preserve"> Н.Н. Самостоятельное чтение.</w:t>
            </w:r>
            <w:r w:rsidR="0061209B" w:rsidRPr="00F64525">
              <w:rPr>
                <w:sz w:val="20"/>
                <w:szCs w:val="20"/>
              </w:rPr>
              <w:t>/ Н.Н. Светловская</w:t>
            </w:r>
            <w:r w:rsidRPr="00F64525">
              <w:rPr>
                <w:sz w:val="20"/>
                <w:szCs w:val="20"/>
              </w:rPr>
              <w:t xml:space="preserve">- М.: </w:t>
            </w:r>
            <w:r w:rsidR="0074774B" w:rsidRPr="00F64525">
              <w:rPr>
                <w:sz w:val="20"/>
                <w:szCs w:val="20"/>
              </w:rPr>
              <w:t>Педагогика,</w:t>
            </w:r>
            <w:r w:rsidR="002015A5" w:rsidRPr="00F64525">
              <w:rPr>
                <w:sz w:val="20"/>
                <w:szCs w:val="20"/>
              </w:rPr>
              <w:t xml:space="preserve"> 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2012.</w:t>
            </w:r>
          </w:p>
          <w:p w:rsidR="0074774B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7. 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Яценко</w:t>
            </w:r>
            <w:r w:rsidR="0061209B" w:rsidRPr="00F64525">
              <w:rPr>
                <w:sz w:val="20"/>
                <w:szCs w:val="20"/>
              </w:rPr>
              <w:t>,</w:t>
            </w:r>
            <w:r w:rsidRPr="00F64525">
              <w:rPr>
                <w:sz w:val="20"/>
                <w:szCs w:val="20"/>
              </w:rPr>
              <w:t xml:space="preserve"> И.Ф. Поурочные разработки по внеклассному чтению</w:t>
            </w:r>
            <w:r w:rsidR="0061209B" w:rsidRPr="00F64525">
              <w:rPr>
                <w:sz w:val="20"/>
                <w:szCs w:val="20"/>
              </w:rPr>
              <w:t>/ И.Ф. Яценко</w:t>
            </w:r>
            <w:r w:rsidR="0074774B" w:rsidRPr="00F64525">
              <w:rPr>
                <w:sz w:val="20"/>
                <w:szCs w:val="20"/>
              </w:rPr>
              <w:t>.- М.:</w:t>
            </w:r>
            <w:r w:rsidR="0075427F" w:rsidRPr="00F64525">
              <w:rPr>
                <w:sz w:val="20"/>
                <w:szCs w:val="20"/>
              </w:rPr>
              <w:t xml:space="preserve"> </w:t>
            </w:r>
            <w:r w:rsidRPr="00F64525">
              <w:rPr>
                <w:sz w:val="20"/>
                <w:szCs w:val="20"/>
              </w:rPr>
              <w:t>Просвещение, 2012.</w:t>
            </w:r>
          </w:p>
          <w:p w:rsidR="00595354" w:rsidRPr="00F64525" w:rsidRDefault="00595354" w:rsidP="00F64525">
            <w:pPr>
              <w:pStyle w:val="af2"/>
              <w:rPr>
                <w:sz w:val="20"/>
                <w:szCs w:val="20"/>
              </w:rPr>
            </w:pP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Список литературы для </w:t>
            </w:r>
            <w:r w:rsidR="006E7545" w:rsidRPr="00F64525">
              <w:rPr>
                <w:sz w:val="20"/>
                <w:szCs w:val="20"/>
              </w:rPr>
              <w:t>учащихся</w:t>
            </w:r>
          </w:p>
          <w:p w:rsidR="00857894" w:rsidRPr="00F64525" w:rsidRDefault="00857894" w:rsidP="00F64525">
            <w:pPr>
              <w:pStyle w:val="af2"/>
              <w:rPr>
                <w:sz w:val="20"/>
                <w:szCs w:val="20"/>
              </w:rPr>
            </w:pPr>
          </w:p>
          <w:p w:rsidR="004D05DB" w:rsidRPr="00F64525" w:rsidRDefault="002015A5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   1.</w:t>
            </w:r>
            <w:r w:rsidR="0075427F" w:rsidRPr="00F64525">
              <w:rPr>
                <w:sz w:val="20"/>
                <w:szCs w:val="20"/>
              </w:rPr>
              <w:t xml:space="preserve">  </w:t>
            </w:r>
            <w:r w:rsidR="008A4737" w:rsidRPr="00F64525">
              <w:rPr>
                <w:sz w:val="20"/>
                <w:szCs w:val="20"/>
              </w:rPr>
              <w:t xml:space="preserve">Пивоварова, </w:t>
            </w:r>
            <w:r w:rsidR="005A6580" w:rsidRPr="00F64525">
              <w:rPr>
                <w:sz w:val="20"/>
                <w:szCs w:val="20"/>
              </w:rPr>
              <w:t>И.М. «Тройка с минусом</w:t>
            </w:r>
            <w:r w:rsidR="004A47E6" w:rsidRPr="00F64525">
              <w:rPr>
                <w:sz w:val="20"/>
                <w:szCs w:val="20"/>
              </w:rPr>
              <w:t>, или Происшествие в</w:t>
            </w:r>
            <w:r w:rsidR="005A6580" w:rsidRPr="00F64525">
              <w:rPr>
                <w:sz w:val="20"/>
                <w:szCs w:val="20"/>
              </w:rPr>
              <w:t xml:space="preserve"> 5 «А»</w:t>
            </w:r>
            <w:r w:rsidR="004D05DB" w:rsidRPr="00F64525">
              <w:rPr>
                <w:sz w:val="20"/>
                <w:szCs w:val="20"/>
              </w:rPr>
              <w:t>/И.М. Пивоварова.-М.:ЭНАС-КНИГА, 2012.- 192 с.</w:t>
            </w:r>
          </w:p>
          <w:p w:rsidR="005A6580" w:rsidRPr="00F64525" w:rsidRDefault="0075427F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   2.  </w:t>
            </w:r>
            <w:r w:rsidR="008A4737" w:rsidRPr="00F64525">
              <w:rPr>
                <w:sz w:val="20"/>
                <w:szCs w:val="20"/>
              </w:rPr>
              <w:t xml:space="preserve">Жвалевский, </w:t>
            </w:r>
            <w:r w:rsidR="005A6580" w:rsidRPr="00F64525">
              <w:rPr>
                <w:sz w:val="20"/>
                <w:szCs w:val="20"/>
              </w:rPr>
              <w:t>А.В. «Гимназия № 13»</w:t>
            </w:r>
            <w:r w:rsidR="004D05DB" w:rsidRPr="00F64525">
              <w:rPr>
                <w:sz w:val="20"/>
                <w:szCs w:val="20"/>
              </w:rPr>
              <w:t>/ А.В. Жвалевский. -М.: Время, 2015.-368с.</w:t>
            </w:r>
          </w:p>
          <w:p w:rsidR="0075427F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Лавряшина, </w:t>
            </w:r>
            <w:r w:rsidR="005A6580" w:rsidRPr="00F64525">
              <w:rPr>
                <w:sz w:val="20"/>
                <w:szCs w:val="20"/>
              </w:rPr>
              <w:t>Ю. «Улитка в тарелке»</w:t>
            </w:r>
            <w:r w:rsidR="004D05DB" w:rsidRPr="00F64525">
              <w:rPr>
                <w:sz w:val="20"/>
                <w:szCs w:val="20"/>
              </w:rPr>
              <w:t>/Ю.Лавряшина. -М.: Китони, 2011.-192с.</w:t>
            </w:r>
            <w:r w:rsidR="005A6580" w:rsidRPr="00F64525">
              <w:rPr>
                <w:sz w:val="20"/>
                <w:szCs w:val="20"/>
              </w:rPr>
              <w:t xml:space="preserve"> </w:t>
            </w:r>
          </w:p>
          <w:p w:rsidR="005A6580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Голдинг, </w:t>
            </w:r>
            <w:r w:rsidR="005A6580" w:rsidRPr="00F64525">
              <w:rPr>
                <w:sz w:val="20"/>
                <w:szCs w:val="20"/>
              </w:rPr>
              <w:t>У. «Повелитель мух»</w:t>
            </w:r>
            <w:r w:rsidR="004D05DB" w:rsidRPr="00F64525">
              <w:rPr>
                <w:sz w:val="20"/>
                <w:szCs w:val="20"/>
              </w:rPr>
              <w:t>/У. Голдинг.-М.:</w:t>
            </w:r>
            <w:r w:rsidR="00940C3D" w:rsidRPr="00F64525">
              <w:rPr>
                <w:sz w:val="20"/>
                <w:szCs w:val="20"/>
              </w:rPr>
              <w:t>АСТ,2014.-320с.</w:t>
            </w:r>
          </w:p>
          <w:p w:rsidR="005A6580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Брэдбери, </w:t>
            </w:r>
            <w:r w:rsidR="005A6580" w:rsidRPr="00F64525">
              <w:rPr>
                <w:sz w:val="20"/>
                <w:szCs w:val="20"/>
              </w:rPr>
              <w:t xml:space="preserve">Р. «Вино из одуванчиков» </w:t>
            </w:r>
            <w:r w:rsidR="004D05DB" w:rsidRPr="00F64525">
              <w:rPr>
                <w:sz w:val="20"/>
                <w:szCs w:val="20"/>
              </w:rPr>
              <w:t>/Р. Брэдбери.-М.:</w:t>
            </w:r>
            <w:r w:rsidR="006E7545" w:rsidRPr="00F64525">
              <w:rPr>
                <w:sz w:val="20"/>
                <w:szCs w:val="20"/>
              </w:rPr>
              <w:t xml:space="preserve"> Эксмо, 2013.-384с.</w:t>
            </w:r>
          </w:p>
          <w:p w:rsidR="0075427F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Кларк, </w:t>
            </w:r>
            <w:r w:rsidR="005A6580" w:rsidRPr="00F64525">
              <w:rPr>
                <w:sz w:val="20"/>
                <w:szCs w:val="20"/>
              </w:rPr>
              <w:t>А. «Остров Дельфинов»</w:t>
            </w:r>
            <w:r w:rsidR="004D05DB" w:rsidRPr="00F64525">
              <w:rPr>
                <w:sz w:val="20"/>
                <w:szCs w:val="20"/>
              </w:rPr>
              <w:t>, А.Кларк.-М.:</w:t>
            </w:r>
            <w:r w:rsidR="0075427F" w:rsidRPr="00F64525">
              <w:rPr>
                <w:sz w:val="20"/>
                <w:szCs w:val="20"/>
              </w:rPr>
              <w:t xml:space="preserve"> Эксмо, 2007.-112с.</w:t>
            </w:r>
          </w:p>
          <w:p w:rsidR="0075427F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Внуков, </w:t>
            </w:r>
            <w:r w:rsidR="00E341F2" w:rsidRPr="00F64525">
              <w:rPr>
                <w:sz w:val="20"/>
                <w:szCs w:val="20"/>
              </w:rPr>
              <w:t>Н.А. «Один»</w:t>
            </w:r>
            <w:r w:rsidR="004D05DB" w:rsidRPr="00F64525">
              <w:rPr>
                <w:sz w:val="20"/>
                <w:szCs w:val="20"/>
              </w:rPr>
              <w:t>/Н.А. Внуков.-М.:</w:t>
            </w:r>
            <w:r w:rsidR="00AC7DFB" w:rsidRPr="00F64525">
              <w:rPr>
                <w:sz w:val="20"/>
                <w:szCs w:val="20"/>
              </w:rPr>
              <w:t xml:space="preserve"> Р</w:t>
            </w:r>
            <w:r w:rsidR="006E7545" w:rsidRPr="00F64525">
              <w:rPr>
                <w:sz w:val="20"/>
                <w:szCs w:val="20"/>
              </w:rPr>
              <w:t>ечь, 2015.-224с.</w:t>
            </w:r>
          </w:p>
          <w:p w:rsidR="0075427F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Воробей, </w:t>
            </w:r>
            <w:r w:rsidR="00E341F2" w:rsidRPr="00F64525">
              <w:rPr>
                <w:sz w:val="20"/>
                <w:szCs w:val="20"/>
              </w:rPr>
              <w:t>В.и М. «Все решаешь ты»</w:t>
            </w:r>
            <w:r w:rsidR="00940C3D" w:rsidRPr="00F64525">
              <w:rPr>
                <w:sz w:val="20"/>
                <w:szCs w:val="20"/>
              </w:rPr>
              <w:t>/ В.Воробей, М. Воробей.-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940C3D" w:rsidRPr="00F64525">
              <w:rPr>
                <w:sz w:val="20"/>
                <w:szCs w:val="20"/>
              </w:rPr>
              <w:t>М.: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6E7545" w:rsidRPr="00F64525">
              <w:rPr>
                <w:sz w:val="20"/>
                <w:szCs w:val="20"/>
              </w:rPr>
              <w:t>Ромен,2005.-124с.</w:t>
            </w:r>
          </w:p>
          <w:p w:rsidR="0075427F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Прокофьева, </w:t>
            </w:r>
            <w:r w:rsidR="00E341F2" w:rsidRPr="00F64525">
              <w:rPr>
                <w:sz w:val="20"/>
                <w:szCs w:val="20"/>
              </w:rPr>
              <w:t>С.Л. «Не буду просить прощения»</w:t>
            </w:r>
            <w:r w:rsidR="00940C3D" w:rsidRPr="00F64525">
              <w:rPr>
                <w:sz w:val="20"/>
                <w:szCs w:val="20"/>
              </w:rPr>
              <w:t>/С.Л. Прокофьева.-М.:</w:t>
            </w:r>
            <w:r w:rsidR="006E7545" w:rsidRPr="00F64525">
              <w:rPr>
                <w:sz w:val="20"/>
                <w:szCs w:val="20"/>
              </w:rPr>
              <w:t xml:space="preserve"> Речь, 2014.-48с.</w:t>
            </w:r>
          </w:p>
          <w:p w:rsidR="0075427F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Паустовский, </w:t>
            </w:r>
            <w:r w:rsidR="00E341F2" w:rsidRPr="00F64525">
              <w:rPr>
                <w:sz w:val="20"/>
                <w:szCs w:val="20"/>
              </w:rPr>
              <w:t>К «Телеграмма»</w:t>
            </w:r>
            <w:r w:rsidR="00940C3D" w:rsidRPr="00F64525">
              <w:rPr>
                <w:sz w:val="20"/>
                <w:szCs w:val="20"/>
              </w:rPr>
              <w:t xml:space="preserve">/К.Паустовский.- </w:t>
            </w:r>
            <w:hyperlink r:id="rId8" w:history="1">
              <w:r w:rsidR="0075427F" w:rsidRPr="00F64525">
                <w:rPr>
                  <w:rStyle w:val="a3"/>
                  <w:color w:val="auto"/>
                  <w:sz w:val="20"/>
                  <w:szCs w:val="20"/>
                  <w:u w:val="none"/>
                </w:rPr>
                <w:t>http://www.litmir.co</w:t>
              </w:r>
            </w:hyperlink>
          </w:p>
          <w:p w:rsidR="0075427F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Драгунский, </w:t>
            </w:r>
            <w:r w:rsidR="00E341F2" w:rsidRPr="00F64525">
              <w:rPr>
                <w:sz w:val="20"/>
                <w:szCs w:val="20"/>
              </w:rPr>
              <w:t>В. «Он упал на траву»</w:t>
            </w:r>
            <w:r w:rsidR="00940C3D" w:rsidRPr="00F64525">
              <w:rPr>
                <w:sz w:val="20"/>
                <w:szCs w:val="20"/>
              </w:rPr>
              <w:t>/В.Драгунский.-М.: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6E7545" w:rsidRPr="00F64525">
              <w:rPr>
                <w:sz w:val="20"/>
                <w:szCs w:val="20"/>
              </w:rPr>
              <w:t>Самокат, 2014.-</w:t>
            </w:r>
            <w:r w:rsidR="00532219" w:rsidRPr="00F64525">
              <w:rPr>
                <w:sz w:val="20"/>
                <w:szCs w:val="20"/>
              </w:rPr>
              <w:t>160с.</w:t>
            </w:r>
          </w:p>
          <w:p w:rsidR="00E341F2" w:rsidRPr="00F64525" w:rsidRDefault="008A4737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Веркин</w:t>
            </w:r>
            <w:r w:rsidR="004D05DB" w:rsidRPr="00F64525">
              <w:rPr>
                <w:sz w:val="20"/>
                <w:szCs w:val="20"/>
              </w:rPr>
              <w:t>,</w:t>
            </w:r>
            <w:r w:rsidRPr="00F64525">
              <w:rPr>
                <w:sz w:val="20"/>
                <w:szCs w:val="20"/>
              </w:rPr>
              <w:t xml:space="preserve"> </w:t>
            </w:r>
            <w:r w:rsidR="00E341F2" w:rsidRPr="00F64525">
              <w:rPr>
                <w:sz w:val="20"/>
                <w:szCs w:val="20"/>
              </w:rPr>
              <w:t>Э. «Облачный полк»</w:t>
            </w:r>
            <w:r w:rsidR="00940C3D" w:rsidRPr="00F64525">
              <w:rPr>
                <w:sz w:val="20"/>
                <w:szCs w:val="20"/>
              </w:rPr>
              <w:t>/Э.Веркин.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940C3D" w:rsidRPr="00F64525">
              <w:rPr>
                <w:sz w:val="20"/>
                <w:szCs w:val="20"/>
              </w:rPr>
              <w:t>-М.: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532219" w:rsidRPr="00F64525">
              <w:rPr>
                <w:sz w:val="20"/>
                <w:szCs w:val="20"/>
              </w:rPr>
              <w:t>ИД Компас Гид,2014.-296с.</w:t>
            </w:r>
          </w:p>
          <w:p w:rsidR="00EE61D8" w:rsidRPr="00F64525" w:rsidRDefault="00EE61D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     </w:t>
            </w:r>
          </w:p>
          <w:p w:rsidR="005A6580" w:rsidRPr="00F64525" w:rsidRDefault="00EE61D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    </w:t>
            </w:r>
            <w:r w:rsidR="005A6580" w:rsidRPr="00F64525">
              <w:rPr>
                <w:sz w:val="20"/>
                <w:szCs w:val="20"/>
              </w:rPr>
              <w:t xml:space="preserve">                     </w:t>
            </w:r>
          </w:p>
          <w:p w:rsidR="00907B4D" w:rsidRPr="00F64525" w:rsidRDefault="00907B4D" w:rsidP="00F64525">
            <w:pPr>
              <w:pStyle w:val="af2"/>
              <w:rPr>
                <w:sz w:val="20"/>
                <w:szCs w:val="20"/>
              </w:rPr>
            </w:pPr>
          </w:p>
          <w:p w:rsidR="00907B4D" w:rsidRPr="00F64525" w:rsidRDefault="00907B4D" w:rsidP="00F64525">
            <w:pPr>
              <w:pStyle w:val="af2"/>
              <w:rPr>
                <w:sz w:val="20"/>
                <w:szCs w:val="20"/>
              </w:rPr>
            </w:pPr>
          </w:p>
          <w:p w:rsidR="00BF181C" w:rsidRPr="00F64525" w:rsidRDefault="001F19B0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С</w:t>
            </w:r>
            <w:r w:rsidR="005A6580" w:rsidRPr="00F64525">
              <w:rPr>
                <w:sz w:val="20"/>
                <w:szCs w:val="20"/>
              </w:rPr>
              <w:t xml:space="preserve">писок </w:t>
            </w:r>
            <w:r w:rsidR="006E7545" w:rsidRPr="00F64525">
              <w:rPr>
                <w:sz w:val="20"/>
                <w:szCs w:val="20"/>
              </w:rPr>
              <w:t>литературы для учащихся (чтение</w:t>
            </w:r>
            <w:r w:rsidR="005A6580" w:rsidRPr="00F64525">
              <w:rPr>
                <w:sz w:val="20"/>
                <w:szCs w:val="20"/>
              </w:rPr>
              <w:t xml:space="preserve"> по выбору</w:t>
            </w:r>
            <w:r w:rsidR="006E7545" w:rsidRPr="00F64525">
              <w:rPr>
                <w:sz w:val="20"/>
                <w:szCs w:val="20"/>
              </w:rPr>
              <w:t>):</w:t>
            </w:r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Крапивин, </w:t>
            </w:r>
            <w:r w:rsidR="005A6580" w:rsidRPr="00F64525">
              <w:rPr>
                <w:sz w:val="20"/>
                <w:szCs w:val="20"/>
              </w:rPr>
              <w:t>В. «Мальчик со шпагой»</w:t>
            </w:r>
            <w:r w:rsidR="00940C3D" w:rsidRPr="00F64525">
              <w:rPr>
                <w:sz w:val="20"/>
                <w:szCs w:val="20"/>
              </w:rPr>
              <w:t>/В.Крапивин.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940C3D" w:rsidRPr="00F64525">
              <w:rPr>
                <w:sz w:val="20"/>
                <w:szCs w:val="20"/>
              </w:rPr>
              <w:t>-М: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532219" w:rsidRPr="00F64525">
              <w:rPr>
                <w:sz w:val="20"/>
                <w:szCs w:val="20"/>
              </w:rPr>
              <w:t>Эксмо,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532219" w:rsidRPr="00F64525">
              <w:rPr>
                <w:sz w:val="20"/>
                <w:szCs w:val="20"/>
              </w:rPr>
              <w:t>2007.-672с.</w:t>
            </w:r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Функе, </w:t>
            </w:r>
            <w:r w:rsidR="005A6580" w:rsidRPr="00F64525">
              <w:rPr>
                <w:sz w:val="20"/>
                <w:szCs w:val="20"/>
              </w:rPr>
              <w:t>К. «Чернильное сердце»</w:t>
            </w:r>
            <w:r w:rsidR="00AC7DFB" w:rsidRPr="00F64525">
              <w:rPr>
                <w:sz w:val="20"/>
                <w:szCs w:val="20"/>
              </w:rPr>
              <w:t>/ К.Функе</w:t>
            </w:r>
            <w:r w:rsidR="00940C3D" w:rsidRPr="00F64525">
              <w:rPr>
                <w:sz w:val="20"/>
                <w:szCs w:val="20"/>
              </w:rPr>
              <w:t xml:space="preserve"> .-М:</w:t>
            </w:r>
            <w:r w:rsidR="00532219" w:rsidRPr="00F64525">
              <w:rPr>
                <w:sz w:val="20"/>
                <w:szCs w:val="20"/>
              </w:rPr>
              <w:t xml:space="preserve"> Махаон,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532219" w:rsidRPr="00F64525">
              <w:rPr>
                <w:sz w:val="20"/>
                <w:szCs w:val="20"/>
              </w:rPr>
              <w:t>2014.-496с.</w:t>
            </w:r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Яковлев, </w:t>
            </w:r>
            <w:r w:rsidR="005A6580" w:rsidRPr="00F64525">
              <w:rPr>
                <w:sz w:val="20"/>
                <w:szCs w:val="20"/>
              </w:rPr>
              <w:t>Ю. «Он убил мою собаку»</w:t>
            </w:r>
            <w:r w:rsidR="00AC7DFB" w:rsidRPr="00F64525">
              <w:rPr>
                <w:sz w:val="20"/>
                <w:szCs w:val="20"/>
              </w:rPr>
              <w:t>/ Ю.Яковлев</w:t>
            </w:r>
            <w:r w:rsidR="00940C3D" w:rsidRPr="00F64525">
              <w:rPr>
                <w:sz w:val="20"/>
                <w:szCs w:val="20"/>
              </w:rPr>
              <w:t>.-М:</w:t>
            </w:r>
            <w:r w:rsidR="00532219" w:rsidRPr="00F64525">
              <w:rPr>
                <w:sz w:val="20"/>
                <w:szCs w:val="20"/>
              </w:rPr>
              <w:t xml:space="preserve"> </w:t>
            </w:r>
            <w:hyperlink r:id="rId9" w:history="1">
              <w:r w:rsidR="0075427F" w:rsidRPr="00F64525">
                <w:rPr>
                  <w:rStyle w:val="a3"/>
                  <w:color w:val="auto"/>
                  <w:sz w:val="20"/>
                  <w:szCs w:val="20"/>
                  <w:u w:val="none"/>
                </w:rPr>
                <w:t>http://royallib.com</w:t>
              </w:r>
            </w:hyperlink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Брэдбери, </w:t>
            </w:r>
            <w:r w:rsidR="005A6580" w:rsidRPr="00F64525">
              <w:rPr>
                <w:sz w:val="20"/>
                <w:szCs w:val="20"/>
              </w:rPr>
              <w:t>Р. «Марсианские хроники»</w:t>
            </w:r>
            <w:r w:rsidR="00AC7DFB" w:rsidRPr="00F64525">
              <w:rPr>
                <w:sz w:val="20"/>
                <w:szCs w:val="20"/>
              </w:rPr>
              <w:t xml:space="preserve">/ Р. Бредбери. </w:t>
            </w:r>
            <w:r w:rsidR="00940C3D" w:rsidRPr="00F64525">
              <w:rPr>
                <w:sz w:val="20"/>
                <w:szCs w:val="20"/>
              </w:rPr>
              <w:t>-М:</w:t>
            </w:r>
            <w:r w:rsidR="006E7545" w:rsidRPr="00F64525">
              <w:rPr>
                <w:sz w:val="20"/>
                <w:szCs w:val="20"/>
              </w:rPr>
              <w:t xml:space="preserve"> Эксмо, 2010.-368с.</w:t>
            </w:r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Шефер, </w:t>
            </w:r>
            <w:r w:rsidR="00E341F2" w:rsidRPr="00F64525">
              <w:rPr>
                <w:sz w:val="20"/>
                <w:szCs w:val="20"/>
              </w:rPr>
              <w:t>Бодо «Пес по имени MONEY»</w:t>
            </w:r>
            <w:r w:rsidR="00AC7DFB" w:rsidRPr="00F64525">
              <w:rPr>
                <w:sz w:val="20"/>
                <w:szCs w:val="20"/>
              </w:rPr>
              <w:t xml:space="preserve">/ Бодо Шефер. </w:t>
            </w:r>
            <w:r w:rsidR="00940C3D" w:rsidRPr="00F64525">
              <w:rPr>
                <w:sz w:val="20"/>
                <w:szCs w:val="20"/>
              </w:rPr>
              <w:t>-М:</w:t>
            </w:r>
            <w:r w:rsidR="00AC7DFB" w:rsidRPr="00F64525">
              <w:rPr>
                <w:sz w:val="20"/>
                <w:szCs w:val="20"/>
              </w:rPr>
              <w:t xml:space="preserve"> Диля, 2014.-160с.</w:t>
            </w:r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Чарская, </w:t>
            </w:r>
            <w:r w:rsidR="00E341F2" w:rsidRPr="00F64525">
              <w:rPr>
                <w:sz w:val="20"/>
                <w:szCs w:val="20"/>
              </w:rPr>
              <w:t>Л.А. «Дом шалунов»</w:t>
            </w:r>
            <w:r w:rsidR="00AC7DFB" w:rsidRPr="00F64525">
              <w:rPr>
                <w:sz w:val="20"/>
                <w:szCs w:val="20"/>
              </w:rPr>
              <w:t>/Л.А. Чарская</w:t>
            </w:r>
            <w:r w:rsidR="00940C3D" w:rsidRPr="00F64525">
              <w:rPr>
                <w:sz w:val="20"/>
                <w:szCs w:val="20"/>
              </w:rPr>
              <w:t>.-</w:t>
            </w:r>
            <w:r w:rsidR="00AC7DFB" w:rsidRPr="00F64525">
              <w:rPr>
                <w:sz w:val="20"/>
                <w:szCs w:val="20"/>
              </w:rPr>
              <w:t xml:space="preserve"> </w:t>
            </w:r>
            <w:r w:rsidR="00940C3D" w:rsidRPr="00F64525">
              <w:rPr>
                <w:sz w:val="20"/>
                <w:szCs w:val="20"/>
              </w:rPr>
              <w:t>М:</w:t>
            </w:r>
            <w:r w:rsidR="00AC7DFB" w:rsidRPr="00F64525">
              <w:rPr>
                <w:sz w:val="20"/>
                <w:szCs w:val="20"/>
              </w:rPr>
              <w:t xml:space="preserve"> ЭНАС-КНИГА, 2013.-192с.</w:t>
            </w:r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Пика, </w:t>
            </w:r>
            <w:r w:rsidR="00E341F2" w:rsidRPr="00F64525">
              <w:rPr>
                <w:sz w:val="20"/>
                <w:szCs w:val="20"/>
              </w:rPr>
              <w:t>Мари-Лора «Сердце матери»</w:t>
            </w:r>
            <w:r w:rsidR="002015A5" w:rsidRPr="00F64525">
              <w:rPr>
                <w:sz w:val="20"/>
                <w:szCs w:val="20"/>
              </w:rPr>
              <w:t>/ Мари-Лора Пика</w:t>
            </w:r>
            <w:r w:rsidR="00940C3D" w:rsidRPr="00F64525">
              <w:rPr>
                <w:sz w:val="20"/>
                <w:szCs w:val="20"/>
              </w:rPr>
              <w:t>.-М:</w:t>
            </w:r>
            <w:r w:rsidR="00AC7DFB" w:rsidRPr="00F64525">
              <w:rPr>
                <w:sz w:val="20"/>
                <w:szCs w:val="20"/>
              </w:rPr>
              <w:t xml:space="preserve"> Клуб семейного досуга, 2011.-240с.</w:t>
            </w:r>
          </w:p>
          <w:p w:rsidR="0075427F" w:rsidRPr="00F64525" w:rsidRDefault="00AC7DF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>Двитт, Хелен «Последний самурай»/ Хелен Двитт.-М: Азбука. -576с.</w:t>
            </w:r>
          </w:p>
          <w:p w:rsidR="0075427F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Жвалевский, </w:t>
            </w:r>
            <w:r w:rsidR="00E341F2" w:rsidRPr="00F64525">
              <w:rPr>
                <w:sz w:val="20"/>
                <w:szCs w:val="20"/>
              </w:rPr>
              <w:t>А.Е. «Время всегда хорошее»</w:t>
            </w:r>
            <w:r w:rsidR="002015A5" w:rsidRPr="00F64525">
              <w:rPr>
                <w:sz w:val="20"/>
                <w:szCs w:val="20"/>
              </w:rPr>
              <w:t>/ А.Е. Жвалевский</w:t>
            </w:r>
            <w:r w:rsidR="00940C3D" w:rsidRPr="00F64525">
              <w:rPr>
                <w:sz w:val="20"/>
                <w:szCs w:val="20"/>
              </w:rPr>
              <w:t>.-М:</w:t>
            </w:r>
            <w:r w:rsidR="002015A5" w:rsidRPr="00F64525">
              <w:rPr>
                <w:sz w:val="20"/>
                <w:szCs w:val="20"/>
              </w:rPr>
              <w:t xml:space="preserve"> Время, 2014.-256с.</w:t>
            </w:r>
          </w:p>
          <w:p w:rsidR="00E341F2" w:rsidRPr="00F64525" w:rsidRDefault="004D05DB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Бойн, </w:t>
            </w:r>
            <w:r w:rsidR="00E341F2" w:rsidRPr="00F64525">
              <w:rPr>
                <w:sz w:val="20"/>
                <w:szCs w:val="20"/>
              </w:rPr>
              <w:t>Д. «Мальчик в полосатой пижаме»</w:t>
            </w:r>
            <w:r w:rsidR="00940C3D" w:rsidRPr="00F64525">
              <w:rPr>
                <w:sz w:val="20"/>
                <w:szCs w:val="20"/>
              </w:rPr>
              <w:t xml:space="preserve"> .-М:</w:t>
            </w:r>
            <w:r w:rsidR="002015A5" w:rsidRPr="00F64525">
              <w:rPr>
                <w:sz w:val="20"/>
                <w:szCs w:val="20"/>
              </w:rPr>
              <w:t>Эксмо-Пресс, 2010.-224с.</w:t>
            </w:r>
          </w:p>
          <w:p w:rsidR="005A6580" w:rsidRPr="00F64525" w:rsidRDefault="005A6580" w:rsidP="00F64525">
            <w:pPr>
              <w:pStyle w:val="af2"/>
              <w:rPr>
                <w:sz w:val="20"/>
                <w:szCs w:val="20"/>
              </w:rPr>
            </w:pPr>
          </w:p>
          <w:tbl>
            <w:tblPr>
              <w:tblpPr w:leftFromText="180" w:rightFromText="180" w:bottomFromText="160" w:vertAnchor="text" w:horzAnchor="page" w:tblpX="304" w:tblpY="-148"/>
              <w:tblOverlap w:val="never"/>
              <w:tblW w:w="10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4395"/>
              <w:gridCol w:w="14"/>
              <w:gridCol w:w="61"/>
              <w:gridCol w:w="61"/>
              <w:gridCol w:w="992"/>
              <w:gridCol w:w="1276"/>
              <w:gridCol w:w="2261"/>
              <w:gridCol w:w="284"/>
            </w:tblGrid>
            <w:tr w:rsidR="008A27F9" w:rsidRPr="00F64525" w:rsidTr="008A27F9">
              <w:trPr>
                <w:trHeight w:val="361"/>
              </w:trPr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lastRenderedPageBreak/>
                    <w:t>№  урока</w:t>
                  </w:r>
                </w:p>
              </w:tc>
              <w:tc>
                <w:tcPr>
                  <w:tcW w:w="43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Наименование разделов и тем</w:t>
                  </w:r>
                </w:p>
              </w:tc>
              <w:tc>
                <w:tcPr>
                  <w:tcW w:w="1128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Форма занятия</w:t>
                  </w:r>
                </w:p>
              </w:tc>
              <w:tc>
                <w:tcPr>
                  <w:tcW w:w="382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Дата проведения урока</w:t>
                  </w:r>
                </w:p>
              </w:tc>
            </w:tr>
            <w:tr w:rsidR="008A27F9" w:rsidRPr="00F64525" w:rsidTr="008A27F9">
              <w:trPr>
                <w:trHeight w:val="630"/>
              </w:trPr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Кол-во часов</w:t>
                  </w:r>
                </w:p>
              </w:tc>
              <w:tc>
                <w:tcPr>
                  <w:tcW w:w="25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ЭОР</w:t>
                  </w:r>
                </w:p>
              </w:tc>
            </w:tr>
            <w:tr w:rsidR="008A27F9" w:rsidRPr="00F64525" w:rsidTr="008A27F9">
              <w:trPr>
                <w:trHeight w:val="630"/>
              </w:trPr>
              <w:tc>
                <w:tcPr>
                  <w:tcW w:w="56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Раздел 1. Здравствуй, книга! (1ч.)</w:t>
                  </w:r>
                </w:p>
              </w:tc>
              <w:tc>
                <w:tcPr>
                  <w:tcW w:w="493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14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  1.09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Учебная книга. Элементы структуры учебной книги.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Правила пользования книгой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Эвристическая беседа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http://www.labirint.ru/books/406377/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14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08.09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Раздел 2. Книги современных русских писателей о подростках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14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15.09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И.М.Пивоварова «Тройка с минусом, или Происшествие в 5А»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http://www.labirint.ru/books/256511/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14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4.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22.09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«Богатство чувств и переживаний современного подростка»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http://www.labint.ru/books/289933/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14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5.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29.09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А.В.Жвалевский. «Гимназия № 13». В поисках смысла жизни и своего места в этом мире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14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6.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06.10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А.В.Жвалевский. «Гимназия № 13». </w:t>
                  </w:r>
                  <w:r w:rsidR="00D31536" w:rsidRPr="00F64525">
                    <w:rPr>
                      <w:sz w:val="20"/>
                      <w:szCs w:val="20"/>
                    </w:rPr>
                    <w:t>Каковы итоги исканий героев?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http://www.labirint.ru/books/256511/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7.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13.10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Ю.Лавряшина «Улитка в тарелке». 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Эвристическая беседа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http://www.labirint.ru/books/289933/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528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8.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20.10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Взаимосвязь добра и зла в современном мире, проблема противостояния мира взрослых и детей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           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http://www.labirint.ru/books/289933/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1013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9.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27.10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Составление кроссворда «Имена героев детских»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02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10.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10.11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Представление плакатов «Герои-ровесники», работа в группах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Эвристическая беседа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http://www.labirint.ru/books/289933/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602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11.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17.11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Раздел 3. Книги о твоих зарубежных ровесниках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06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12.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24.11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У.Голдинг «Повелитель мух». Внутренний мир подростка и его отношения с внешним миром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http://www.labirint.ru/books/289933/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1114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13.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01.12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У.Голдинг «Повелитель мух». Внутренний мир подростка и его сложные отношения с внешним миром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29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14.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08.12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Р. Брэдбери «Вино из одуванчиков». Мир подростка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0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http://www.labirint.ru/books/401025/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542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15.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15.12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Р. Брэдбери «Вино из одуванчиков». Мир подростка и его переживаний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:</w:t>
                  </w:r>
                  <w:hyperlink r:id="rId11" w:history="1">
                    <w:r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http://www.labirint.ru/books/401025/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428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16.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22.12</w:t>
                  </w:r>
                </w:p>
              </w:tc>
              <w:tc>
                <w:tcPr>
                  <w:tcW w:w="4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А.Кларк «Остров Дельфинов». </w:t>
                  </w:r>
                </w:p>
              </w:tc>
              <w:tc>
                <w:tcPr>
                  <w:tcW w:w="11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Эвристическая беседа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2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http://www.labirint.ru/books/480544/</w:t>
                    </w:r>
                  </w:hyperlink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69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lastRenderedPageBreak/>
                    <w:t>17.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29.12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А.Кларк «Остров Дельфинов». Тема взаимоотношений со сверстниками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3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http://www.labirint.ru/books/480544/</w:t>
                    </w:r>
                  </w:hyperlink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702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18.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12.01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Мини-сочинение по теме «Мир подростка в современной художественной литературе на примере любимого произведения»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395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19.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19.01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Мини-сочинение по теме «Мир подростка в современной художественной литературе на примере любимого произведения»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20.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26.01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Раздел 4. Всё прекрасное – в человеке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21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02.02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Н.А.Внуков «Один». Тема дружбы в произведении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http://www.labirint.ru/books/289933/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22.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09.02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Н.А.Внуков «Один». Каким должен быть друг?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23. 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16.02.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В. И М. Воробей «Всё решаешь ты». Тема любви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Эвристическая беседа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4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http://www.labirint.ru/books/77024/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26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02.03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В. И М. Воробей «Всё решаешь ты». Тема любви подростка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Чтение По ролям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5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http://www.labirint.ru/books/434160/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27.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09.03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Написание эссе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ТВОРЧЕСКАЯ ИНД. РАБОТА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28.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16.03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Раздел 5. Книги о тех, кто подарил нам жизнь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29.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30.03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С.Л.Прокофьева «Не буду просить прощения». 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30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06.04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Семья и дом как духовные ценности в произведении С.Л. Прокофьевой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Эвристическая беседа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6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http://www.labirint.ru/books/77024/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31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13.04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К.Паустовский «Телеграмма».Тема бережного отношения к родителям и благодарности детей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http://www.labirint.ru/books/289933/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32.</w:t>
                  </w:r>
                </w:p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20.04</w:t>
                  </w: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Тема запоздалого раскаяния в рассказе « Телеграмма»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Проект. Составление презентации «Вам поклон до земли»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ИНТЕЛЛЕКТУАЛЬНЫЙ МАРАФОН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8A27F9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Раздел 6. Защитникам Отечества посвящается</w:t>
                  </w:r>
                </w:p>
              </w:tc>
              <w:tc>
                <w:tcPr>
                  <w:tcW w:w="1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В.Драгунский «Он упал на траву». Тема памяти в произведении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Групповое обсуждение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7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http://www.labirint.ru/books/77024/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В.Драгунский «Он упал на траву».Тема героизма и величие подвига в произведении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 xml:space="preserve">Э.Веркин «Облачный полк».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Тема героизма и мужества советского народа в годы Великой Отечественной войны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8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http://www.labint.ru/books/77024/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Создание рукописной книги «Защитники Отечества в твоей семье»: фотографии, письма, рисунки, воспоминания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Раздел 7. Итоговый контроль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Проектная деятельность учащихся. Защита проектов «Мой любимый персонаж-подросток»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D31536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ИНТЕЛЛЕКТУАЛЬНЫЙ МАРАФОН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E7019D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hyperlink r:id="rId19" w:history="1">
                    <w:r w:rsidR="008A27F9" w:rsidRPr="00F64525">
                      <w:rPr>
                        <w:rStyle w:val="a3"/>
                        <w:color w:val="auto"/>
                        <w:sz w:val="20"/>
                        <w:szCs w:val="20"/>
                        <w:u w:val="none"/>
                      </w:rPr>
                      <w:t>http://www.labirint.ru/books/77024/</w:t>
                    </w:r>
                  </w:hyperlink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  <w:tr w:rsidR="008A27F9" w:rsidRPr="00F64525" w:rsidTr="00D31536">
              <w:trPr>
                <w:trHeight w:val="87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53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Проектная деятельность учащихся. Защита проектов «Мой любимый персонаж-подросток»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  <w:r w:rsidRPr="00F6452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27F9" w:rsidRPr="00F64525" w:rsidRDefault="008A27F9" w:rsidP="00F64525">
                  <w:pPr>
                    <w:pStyle w:val="af2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E61D8" w:rsidRPr="00F64525" w:rsidRDefault="00EE61D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</w:t>
            </w:r>
          </w:p>
          <w:p w:rsidR="00EE61D8" w:rsidRPr="00F64525" w:rsidRDefault="00EE61D8" w:rsidP="00F64525">
            <w:pPr>
              <w:pStyle w:val="af2"/>
              <w:rPr>
                <w:sz w:val="20"/>
                <w:szCs w:val="20"/>
              </w:rPr>
            </w:pPr>
            <w:r w:rsidRPr="00F64525">
              <w:rPr>
                <w:sz w:val="20"/>
                <w:szCs w:val="20"/>
              </w:rPr>
              <w:t xml:space="preserve">                            </w:t>
            </w:r>
          </w:p>
          <w:p w:rsidR="00EE61D8" w:rsidRPr="00F64525" w:rsidRDefault="00EE61D8" w:rsidP="00F64525">
            <w:pPr>
              <w:pStyle w:val="af2"/>
              <w:rPr>
                <w:sz w:val="20"/>
                <w:szCs w:val="20"/>
              </w:rPr>
            </w:pPr>
          </w:p>
          <w:p w:rsidR="005A6580" w:rsidRPr="00F64525" w:rsidRDefault="005A6580" w:rsidP="00F64525">
            <w:pPr>
              <w:pStyle w:val="af2"/>
              <w:rPr>
                <w:sz w:val="20"/>
                <w:szCs w:val="20"/>
              </w:rPr>
            </w:pPr>
          </w:p>
        </w:tc>
      </w:tr>
    </w:tbl>
    <w:p w:rsidR="00D31536" w:rsidRDefault="00D31536" w:rsidP="004A47E6">
      <w:pPr>
        <w:jc w:val="right"/>
        <w:rPr>
          <w:b/>
        </w:rPr>
      </w:pPr>
    </w:p>
    <w:p w:rsidR="008E4EC1" w:rsidRPr="00BC6BA7" w:rsidRDefault="0074774B" w:rsidP="004A47E6">
      <w:pPr>
        <w:jc w:val="right"/>
        <w:rPr>
          <w:sz w:val="52"/>
          <w:szCs w:val="52"/>
        </w:rPr>
      </w:pPr>
      <w:r w:rsidRPr="00BC6BA7">
        <w:rPr>
          <w:b/>
          <w:sz w:val="52"/>
          <w:szCs w:val="52"/>
        </w:rPr>
        <w:lastRenderedPageBreak/>
        <w:t xml:space="preserve">Приложение </w:t>
      </w:r>
    </w:p>
    <w:p w:rsidR="00862971" w:rsidRPr="00BC6BA7" w:rsidRDefault="008E4EC1" w:rsidP="008E4EC1">
      <w:pPr>
        <w:jc w:val="both"/>
        <w:rPr>
          <w:b/>
          <w:sz w:val="52"/>
          <w:szCs w:val="52"/>
        </w:rPr>
      </w:pPr>
      <w:r w:rsidRPr="00BC6BA7">
        <w:rPr>
          <w:b/>
          <w:sz w:val="52"/>
          <w:szCs w:val="52"/>
        </w:rPr>
        <w:t xml:space="preserve">                                 </w:t>
      </w:r>
      <w:r w:rsidR="00225D7C" w:rsidRPr="00BC6BA7">
        <w:rPr>
          <w:b/>
          <w:sz w:val="52"/>
          <w:szCs w:val="52"/>
        </w:rPr>
        <w:t>Аннотации к художественным произведениям</w:t>
      </w:r>
      <w:r w:rsidR="008B4D91" w:rsidRPr="00BC6BA7">
        <w:rPr>
          <w:b/>
          <w:sz w:val="52"/>
          <w:szCs w:val="52"/>
        </w:rPr>
        <w:t xml:space="preserve">                                                             </w:t>
      </w:r>
      <w:r w:rsidRPr="00BC6BA7">
        <w:rPr>
          <w:b/>
          <w:sz w:val="52"/>
          <w:szCs w:val="52"/>
        </w:rPr>
        <w:t xml:space="preserve">                    </w:t>
      </w:r>
      <w:r w:rsidR="008B4D91" w:rsidRPr="00BC6BA7">
        <w:rPr>
          <w:b/>
          <w:sz w:val="52"/>
          <w:szCs w:val="52"/>
        </w:rPr>
        <w:t xml:space="preserve"> </w:t>
      </w:r>
      <w:r w:rsidRPr="00BC6BA7">
        <w:rPr>
          <w:b/>
          <w:sz w:val="52"/>
          <w:szCs w:val="52"/>
        </w:rPr>
        <w:t xml:space="preserve">                                                                                                                      </w:t>
      </w:r>
    </w:p>
    <w:p w:rsidR="008B4D91" w:rsidRPr="00BC6BA7" w:rsidRDefault="008B4D91" w:rsidP="00857894">
      <w:pPr>
        <w:jc w:val="both"/>
        <w:rPr>
          <w:sz w:val="52"/>
          <w:szCs w:val="52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sz w:val="52"/>
          <w:szCs w:val="52"/>
          <w:lang w:eastAsia="en-US"/>
        </w:rPr>
        <w:t xml:space="preserve">     1.  Пивоварова, И.М. «Тройка с минусом или Происшествие а 5 «А»/И.М. Пивоварова.</w:t>
      </w: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sz w:val="52"/>
          <w:szCs w:val="52"/>
          <w:lang w:eastAsia="en-US"/>
        </w:rPr>
        <w:t xml:space="preserve">          -М.:ЭНАС-КНИГА, 2012.- 192 с.</w:t>
      </w:r>
    </w:p>
    <w:p w:rsidR="008B4D91" w:rsidRPr="00BC6BA7" w:rsidRDefault="006F3819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95250</wp:posOffset>
            </wp:positionV>
            <wp:extent cx="1198880" cy="1844675"/>
            <wp:effectExtent l="57150" t="19050" r="115570" b="79375"/>
            <wp:wrapNone/>
            <wp:docPr id="1" name="Рисунок 1" descr="Ирина Пивоварова - Тройка с минусом, или Происшествие в 5 &quot;А&quot;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рина Пивоварова - Тройка с минусом, или Происшествие в 5 &quot;А&quot;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844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E7019D">
        <w:rPr>
          <w:noProof/>
          <w:sz w:val="52"/>
          <w:szCs w:val="5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5.5pt;margin-top:1.05pt;width:316.15pt;height:152.2pt;z-index:251660288;mso-height-percent:200;mso-position-horizontal-relative:text;mso-position-vertical-relative:text;mso-height-percent:200;mso-width-relative:margin;mso-height-relative:margin" strokecolor="white [3212]">
            <v:textbox style="mso-next-textbox:#_x0000_s1027;mso-fit-shape-to-text:t">
              <w:txbxContent>
                <w:p w:rsidR="003B2A80" w:rsidRPr="008B4D91" w:rsidRDefault="003B2A80" w:rsidP="008B4D91">
                  <w:pPr>
                    <w:pStyle w:val="2"/>
                    <w:shd w:val="clear" w:color="auto" w:fill="FFFFFF"/>
                    <w:spacing w:before="0" w:after="125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B4D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Аннотация к книге "Тройка с минусом, или Происшествие в 5 "А""</w:t>
                  </w:r>
                </w:p>
                <w:p w:rsidR="003B2A80" w:rsidRPr="008B4D91" w:rsidRDefault="003B2A80" w:rsidP="008B4D91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        </w:t>
                  </w:r>
                  <w:r w:rsidRPr="008B4D91">
                    <w:rPr>
                      <w:color w:val="333333"/>
                    </w:rPr>
                    <w:t>Аня Залетаева - отличница и гордость школы. Её портрет помещают в журнале "Пионер". Именно с этого, казалось бы, приятного события и начинается череда происшествий, которые перевернули жизнь всего класса...</w:t>
                  </w:r>
                  <w:r w:rsidRPr="008B4D91">
                    <w:rPr>
                      <w:color w:val="333333"/>
                    </w:rPr>
                    <w:br/>
                  </w:r>
                  <w:hyperlink r:id="rId21" w:history="1">
                    <w:r w:rsidRPr="006F3819">
                      <w:rPr>
                        <w:rStyle w:val="a3"/>
                        <w:color w:val="auto"/>
                        <w:u w:val="none"/>
                      </w:rPr>
                      <w:t>Для детей</w:t>
                    </w:r>
                  </w:hyperlink>
                  <w:r w:rsidRPr="008B4D91">
                    <w:rPr>
                      <w:rStyle w:val="apple-converted-space"/>
                      <w:color w:val="333333"/>
                    </w:rPr>
                    <w:t> </w:t>
                  </w:r>
                  <w:r w:rsidRPr="008B4D91">
                    <w:rPr>
                      <w:color w:val="333333"/>
                    </w:rPr>
                    <w:t>младшего и среднего школьного возраста.</w:t>
                  </w:r>
                  <w:r w:rsidRPr="008B4D91">
                    <w:rPr>
                      <w:color w:val="333333"/>
                    </w:rPr>
                    <w:br/>
                    <w:t>Подробнее:</w:t>
                  </w:r>
                  <w:hyperlink r:id="rId22" w:history="1">
                    <w:r w:rsidRPr="008B4D91">
                      <w:rPr>
                        <w:rStyle w:val="a3"/>
                        <w:color w:val="1868A0"/>
                      </w:rPr>
                      <w:t>http://www.labirint.ru/books/406377/</w:t>
                    </w:r>
                  </w:hyperlink>
                </w:p>
                <w:p w:rsidR="003B2A80" w:rsidRPr="008B4D91" w:rsidRDefault="003B2A80" w:rsidP="008B4D91">
                  <w:pPr>
                    <w:jc w:val="both"/>
                  </w:pPr>
                </w:p>
              </w:txbxContent>
            </v:textbox>
          </v:shape>
        </w:pict>
      </w: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sz w:val="52"/>
          <w:szCs w:val="52"/>
          <w:lang w:eastAsia="en-US"/>
        </w:rPr>
        <w:lastRenderedPageBreak/>
        <w:t>Жвалевский, А.В. «Гимназия № 13»/ А.В. Жвалевский. -М.: Время, 2015.-368с.</w:t>
      </w:r>
    </w:p>
    <w:p w:rsidR="008B4D91" w:rsidRPr="00BC6BA7" w:rsidRDefault="00E7019D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  <w:r>
        <w:rPr>
          <w:noProof/>
          <w:sz w:val="52"/>
          <w:szCs w:val="52"/>
          <w:lang w:eastAsia="en-US"/>
        </w:rPr>
        <w:pict>
          <v:shape id="_x0000_s1029" type="#_x0000_t202" style="position:absolute;left:0;text-align:left;margin-left:160.95pt;margin-top:2.2pt;width:320.6pt;height:201.15pt;z-index:251663360;mso-height-percent:200;mso-height-percent:200;mso-width-relative:margin;mso-height-relative:margin" strokecolor="white [3212]">
            <v:textbox style="mso-next-textbox:#_x0000_s1029;mso-fit-shape-to-text:t">
              <w:txbxContent>
                <w:p w:rsidR="003B2A80" w:rsidRPr="008B4D91" w:rsidRDefault="003B2A80" w:rsidP="008B4D91">
                  <w:pPr>
                    <w:pStyle w:val="2"/>
                    <w:shd w:val="clear" w:color="auto" w:fill="FFFFFF"/>
                    <w:spacing w:befor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B4D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Аннотация к книге </w:t>
                  </w:r>
                </w:p>
                <w:p w:rsidR="003B2A80" w:rsidRPr="008B4D91" w:rsidRDefault="003B2A80" w:rsidP="008B4D91">
                  <w:pPr>
                    <w:pStyle w:val="2"/>
                    <w:shd w:val="clear" w:color="auto" w:fill="FFFFFF"/>
                    <w:spacing w:befor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B4D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"Гимназия №13. Роман-сказка"</w:t>
                  </w:r>
                </w:p>
                <w:p w:rsidR="003B2A80" w:rsidRPr="008B4D91" w:rsidRDefault="003B2A80" w:rsidP="008B4D91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        </w:t>
                  </w:r>
                  <w:r w:rsidRPr="008B4D91">
                    <w:rPr>
                      <w:color w:val="333333"/>
                    </w:rPr>
                    <w:t>Не надо было трогать дуб! Тогда бы ничего страшного и не случилось. А когда тронули, тут и началось. Из всех щелей полезла нечисть. Домовые и кабинетные - за наших гимназистов, нечисть - против. Перун мечет молнии на крыше, Кощей (женщина, между прочим) пытается проломить заколдованный круг, говорящий кот подкармливает русалку ворованной колбасой, второй закон Ньютона временно не работает, "</w:t>
                  </w:r>
                  <w:hyperlink r:id="rId23" w:history="1">
                    <w:r w:rsidRPr="008B4D91">
                      <w:rPr>
                        <w:rStyle w:val="a3"/>
                        <w:color w:val="1868A0"/>
                      </w:rPr>
                      <w:t>Слово о полку Игореве</w:t>
                    </w:r>
                  </w:hyperlink>
                  <w:r w:rsidRPr="008B4D91">
                    <w:rPr>
                      <w:color w:val="333333"/>
                    </w:rPr>
                    <w:t>" встает перед глазами, словно в формате 3D, а на самом деле наяву - помог волшебный растворитель… Хотите дальше? Сами читайте.</w:t>
                  </w:r>
                  <w:r>
                    <w:rPr>
                      <w:color w:val="333333"/>
                    </w:rPr>
                    <w:t xml:space="preserve"> </w:t>
                  </w:r>
                  <w:r w:rsidRPr="008B4D91">
                    <w:rPr>
                      <w:color w:val="333333"/>
                    </w:rPr>
                    <w:t>4-е издание.</w:t>
                  </w:r>
                  <w:r w:rsidRPr="008B4D91">
                    <w:rPr>
                      <w:color w:val="333333"/>
                    </w:rPr>
                    <w:br/>
                    <w:t>Подробнее:</w:t>
                  </w:r>
                  <w:hyperlink r:id="rId24" w:history="1">
                    <w:r w:rsidRPr="008B4D91">
                      <w:rPr>
                        <w:rStyle w:val="a3"/>
                        <w:color w:val="1868A0"/>
                      </w:rPr>
                      <w:t>http://www.labirint.ru/books/256511/</w:t>
                    </w:r>
                  </w:hyperlink>
                </w:p>
              </w:txbxContent>
            </v:textbox>
          </v:shape>
        </w:pict>
      </w:r>
    </w:p>
    <w:p w:rsidR="008B4D91" w:rsidRPr="00BC6BA7" w:rsidRDefault="006F3819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  <w:r w:rsidRPr="00BC6BA7">
        <w:rPr>
          <w:noProof/>
          <w:sz w:val="52"/>
          <w:szCs w:val="5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408250</wp:posOffset>
            </wp:positionH>
            <wp:positionV relativeFrom="paragraph">
              <wp:posOffset>67503</wp:posOffset>
            </wp:positionV>
            <wp:extent cx="1253884" cy="1806713"/>
            <wp:effectExtent l="57150" t="19050" r="117716" b="79237"/>
            <wp:wrapNone/>
            <wp:docPr id="4" name="Рисунок 4" descr="Жвалевский, Пастернак - Гимназия №13. Роман-сказка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Жвалевский, Пастернак - Гимназия №13. Роман-сказка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t="6820" r="1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803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sz w:val="52"/>
          <w:szCs w:val="52"/>
          <w:lang w:eastAsia="en-US"/>
        </w:rPr>
        <w:t xml:space="preserve">Лавряшина, Ю. «Улитка в тарелке»/Ю.Лавряшина. -М.: Китони, 2011.-192с. </w:t>
      </w:r>
    </w:p>
    <w:p w:rsidR="008B4D91" w:rsidRPr="00BC6BA7" w:rsidRDefault="006F3819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  <w:r w:rsidRPr="00BC6BA7">
        <w:rPr>
          <w:noProof/>
          <w:sz w:val="52"/>
          <w:szCs w:val="52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392347</wp:posOffset>
            </wp:positionH>
            <wp:positionV relativeFrom="paragraph">
              <wp:posOffset>188181</wp:posOffset>
            </wp:positionV>
            <wp:extent cx="1268851" cy="1793847"/>
            <wp:effectExtent l="57150" t="19050" r="121799" b="73053"/>
            <wp:wrapNone/>
            <wp:docPr id="7" name="Рисунок 7" descr="Юлия Лавряшина - Улитка в тарелке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Юлия Лавряшина - Улитка в тарелке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3847" r="1389" b="5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851" cy="179384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E7019D">
        <w:rPr>
          <w:noProof/>
          <w:sz w:val="52"/>
          <w:szCs w:val="52"/>
          <w:lang w:eastAsia="en-US"/>
        </w:rPr>
        <w:pict>
          <v:shape id="_x0000_s1030" type="#_x0000_t202" style="position:absolute;left:0;text-align:left;margin-left:166.1pt;margin-top:10.7pt;width:308.8pt;height:150.45pt;z-index:251666432;mso-height-percent:200;mso-position-horizontal-relative:text;mso-position-vertical-relative:text;mso-height-percent:200;mso-width-relative:margin;mso-height-relative:margin" strokecolor="white [3212]">
            <v:textbox style="mso-next-textbox:#_x0000_s1030;mso-fit-shape-to-text:t">
              <w:txbxContent>
                <w:p w:rsidR="003B2A80" w:rsidRPr="008E4EC1" w:rsidRDefault="003B2A80" w:rsidP="008B4D91">
                  <w:pPr>
                    <w:pStyle w:val="2"/>
                    <w:shd w:val="clear" w:color="auto" w:fill="FFFFFF"/>
                    <w:spacing w:before="0" w:after="125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E4EC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Аннотация к книге "Улитка в тарелке"</w:t>
                  </w:r>
                </w:p>
                <w:p w:rsidR="003B2A80" w:rsidRPr="008E4EC1" w:rsidRDefault="003B2A80" w:rsidP="008E4EC1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       </w:t>
                  </w:r>
                  <w:r w:rsidRPr="008E4EC1">
                    <w:rPr>
                      <w:color w:val="333333"/>
                    </w:rPr>
                    <w:t>Удивительная, серьезная и завораживающая история о детях, которым никогда не суждено стать взрослыми. Тайна их рождения и короткой жизни была навсегда скрыта за высокой Стеной, отделяющей их от остального мира, до тех пор, пока двое из них не выбрались за ее пределы...</w:t>
                  </w:r>
                  <w:r w:rsidRPr="008E4EC1">
                    <w:rPr>
                      <w:color w:val="333333"/>
                    </w:rPr>
                    <w:br/>
                  </w:r>
                  <w:hyperlink r:id="rId27" w:history="1">
                    <w:r w:rsidRPr="008E4EC1">
                      <w:rPr>
                        <w:rStyle w:val="a3"/>
                        <w:color w:val="1868A0"/>
                      </w:rPr>
                      <w:t>Книга</w:t>
                    </w:r>
                  </w:hyperlink>
                  <w:r w:rsidRPr="008E4EC1">
                    <w:rPr>
                      <w:rStyle w:val="apple-converted-space"/>
                      <w:color w:val="333333"/>
                    </w:rPr>
                    <w:t> </w:t>
                  </w:r>
                  <w:r w:rsidRPr="008E4EC1">
                    <w:rPr>
                      <w:color w:val="333333"/>
                    </w:rPr>
                    <w:t>- лауреат Международной литературной премии В.П.Крапивина.</w:t>
                  </w:r>
                  <w:r w:rsidRPr="008E4EC1">
                    <w:rPr>
                      <w:color w:val="333333"/>
                    </w:rPr>
                    <w:br/>
                    <w:t>Подробнее:</w:t>
                  </w:r>
                  <w:hyperlink r:id="rId28" w:history="1">
                    <w:r w:rsidRPr="008E4EC1">
                      <w:rPr>
                        <w:rStyle w:val="a3"/>
                        <w:color w:val="1868A0"/>
                      </w:rPr>
                      <w:t>http://www.labirint.ru/books/289933/</w:t>
                    </w:r>
                  </w:hyperlink>
                </w:p>
                <w:p w:rsidR="003B2A80" w:rsidRPr="008E4EC1" w:rsidRDefault="003B2A80" w:rsidP="008E4EC1">
                  <w:pPr>
                    <w:jc w:val="both"/>
                  </w:pPr>
                </w:p>
              </w:txbxContent>
            </v:textbox>
          </v:shape>
        </w:pict>
      </w: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sz w:val="52"/>
          <w:szCs w:val="52"/>
          <w:lang w:eastAsia="en-US"/>
        </w:rPr>
        <w:t>Голдинг, У. «Повелитель мух»/У. Голдинг.-М.:АСТ,2014.-320с.</w:t>
      </w:r>
    </w:p>
    <w:p w:rsidR="008E4EC1" w:rsidRPr="00BC6BA7" w:rsidRDefault="006F3819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  <w:r w:rsidRPr="00BC6BA7">
        <w:rPr>
          <w:noProof/>
          <w:sz w:val="52"/>
          <w:szCs w:val="5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167640</wp:posOffset>
            </wp:positionV>
            <wp:extent cx="1322070" cy="2039620"/>
            <wp:effectExtent l="0" t="19050" r="68580" b="55880"/>
            <wp:wrapNone/>
            <wp:docPr id="10" name="Рисунок 10" descr="Уильям Голдинг - Повелитель мух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Уильям Голдинг - Повелитель мух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203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E7019D">
        <w:rPr>
          <w:noProof/>
          <w:sz w:val="52"/>
          <w:szCs w:val="52"/>
          <w:lang w:eastAsia="en-US"/>
        </w:rPr>
        <w:pict>
          <v:shape id="_x0000_s1031" type="#_x0000_t202" style="position:absolute;left:0;text-align:left;margin-left:147pt;margin-top:8.2pt;width:321.4pt;height:235pt;z-index:251669504;mso-height-percent:200;mso-position-horizontal-relative:text;mso-position-vertical-relative:text;mso-height-percent:200;mso-width-relative:margin;mso-height-relative:margin" strokecolor="white [3212]">
            <v:textbox style="mso-next-textbox:#_x0000_s1031;mso-fit-shape-to-text:t">
              <w:txbxContent>
                <w:p w:rsidR="003B2A80" w:rsidRPr="008E4EC1" w:rsidRDefault="003B2A80" w:rsidP="008E4EC1">
                  <w:pPr>
                    <w:pStyle w:val="2"/>
                    <w:shd w:val="clear" w:color="auto" w:fill="FFFFFF"/>
                    <w:spacing w:before="0" w:after="125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E4EC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Аннотация к книге "Повелитель мух"</w:t>
                  </w:r>
                </w:p>
                <w:p w:rsidR="003B2A80" w:rsidRDefault="003B2A80" w:rsidP="008E4EC1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pple-converted-space"/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      </w:t>
                  </w:r>
                  <w:r w:rsidRPr="008E4EC1">
                    <w:rPr>
                      <w:color w:val="333333"/>
                    </w:rPr>
                    <w:t>"Повелитель мух". Странная, страшная и бесконечно притягательная</w:t>
                  </w:r>
                  <w:r>
                    <w:rPr>
                      <w:color w:val="333333"/>
                    </w:rPr>
                    <w:t xml:space="preserve">  </w:t>
                  </w:r>
                  <w:hyperlink r:id="rId30" w:history="1">
                    <w:r w:rsidRPr="008E4EC1">
                      <w:rPr>
                        <w:rStyle w:val="a3"/>
                        <w:color w:val="1868A0"/>
                      </w:rPr>
                      <w:t>книга</w:t>
                    </w:r>
                  </w:hyperlink>
                  <w:r w:rsidRPr="008E4EC1">
                    <w:rPr>
                      <w:color w:val="333333"/>
                    </w:rPr>
                    <w:t>. История благовоспитанных мальчиков, внезапно оказавшихся на необитаемом острове. Философская притча о том, что может произойти с людьми, забывшими о любви и милосердии. Гротескная антиутопия, роман-предупреждение и, конечно, напоминание о хрупкости мира, в котором живем мы все.</w:t>
                  </w:r>
                  <w:r w:rsidRPr="008E4EC1">
                    <w:rPr>
                      <w:color w:val="333333"/>
                    </w:rPr>
                    <w:br/>
                  </w:r>
                  <w:r>
                    <w:rPr>
                      <w:color w:val="333333"/>
                    </w:rPr>
                    <w:t xml:space="preserve">     </w:t>
                  </w:r>
                  <w:r w:rsidRPr="008E4EC1">
                    <w:rPr>
                      <w:color w:val="333333"/>
                    </w:rPr>
                    <w:t>Роман Уильяма Голдинга "</w:t>
                  </w:r>
                  <w:r w:rsidRPr="008E4EC1">
                    <w:rPr>
                      <w:rStyle w:val="af0"/>
                      <w:color w:val="333333"/>
                    </w:rPr>
                    <w:t>Повелитель мух</w:t>
                  </w:r>
                  <w:r w:rsidRPr="008E4EC1">
                    <w:rPr>
                      <w:color w:val="333333"/>
                    </w:rPr>
                    <w:t>" (1954) – антиутопия с символическим подтекстом, исследующая особенности взаимоотношений детей на необитаемом острове, куда они попали в военное время. Способны ли они к разумной самоорганизации или подчинятся природным импульсам? Между собой спорят дикарь и цивилизованный человек.</w:t>
                  </w:r>
                  <w:r w:rsidRPr="008E4EC1">
                    <w:rPr>
                      <w:rStyle w:val="apple-converted-space"/>
                      <w:color w:val="333333"/>
                    </w:rPr>
                    <w:t> </w:t>
                  </w:r>
                  <w:r>
                    <w:rPr>
                      <w:rStyle w:val="apple-converted-space"/>
                      <w:color w:val="333333"/>
                    </w:rPr>
                    <w:t xml:space="preserve">          </w:t>
                  </w:r>
                </w:p>
                <w:p w:rsidR="003B2A80" w:rsidRPr="008E4EC1" w:rsidRDefault="003B2A80" w:rsidP="008E4EC1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8E4EC1">
                    <w:rPr>
                      <w:color w:val="333333"/>
                    </w:rPr>
                    <w:t>Подробнее:</w:t>
                  </w:r>
                  <w:hyperlink r:id="rId31" w:history="1">
                    <w:r w:rsidRPr="008E4EC1">
                      <w:rPr>
                        <w:rStyle w:val="a3"/>
                        <w:color w:val="1868A0"/>
                      </w:rPr>
                      <w:t>http://www.labirint.ru/books/420218/</w:t>
                    </w:r>
                  </w:hyperlink>
                </w:p>
              </w:txbxContent>
            </v:textbox>
          </v:shape>
        </w:pict>
      </w: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sz w:val="52"/>
          <w:szCs w:val="52"/>
          <w:lang w:eastAsia="en-US"/>
        </w:rPr>
      </w:pPr>
    </w:p>
    <w:p w:rsidR="008B4D91" w:rsidRPr="00BC6BA7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sz w:val="52"/>
          <w:szCs w:val="52"/>
          <w:lang w:eastAsia="en-US"/>
        </w:rPr>
        <w:t>Брэдбери, Р. «Вино из одуванчиков» /Р. Брэдбери.-М.: Эксмо, 2013.-384с.</w:t>
      </w:r>
    </w:p>
    <w:p w:rsidR="008E4EC1" w:rsidRPr="00BC6BA7" w:rsidRDefault="006F3819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  <w:r w:rsidRPr="00BC6BA7">
        <w:rPr>
          <w:noProof/>
          <w:sz w:val="52"/>
          <w:szCs w:val="5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131445</wp:posOffset>
            </wp:positionV>
            <wp:extent cx="1318895" cy="2035175"/>
            <wp:effectExtent l="19050" t="0" r="0" b="0"/>
            <wp:wrapNone/>
            <wp:docPr id="2" name="Рисунок 13" descr="Рэй Брэдбери - Вино из одуванчиков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эй Брэдбери - Вино из одуванчиков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895" cy="203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19D">
        <w:rPr>
          <w:noProof/>
          <w:sz w:val="52"/>
          <w:szCs w:val="52"/>
          <w:lang w:eastAsia="en-US"/>
        </w:rPr>
        <w:pict>
          <v:shape id="_x0000_s1032" type="#_x0000_t202" style="position:absolute;left:0;text-align:left;margin-left:155.25pt;margin-top:.1pt;width:318.3pt;height:159.1pt;z-index:251672576;mso-height-percent:200;mso-position-horizontal-relative:text;mso-position-vertical-relative:text;mso-height-percent:200;mso-width-relative:margin;mso-height-relative:margin" strokecolor="white [3212]">
            <v:textbox style="mso-next-textbox:#_x0000_s1032;mso-fit-shape-to-text:t">
              <w:txbxContent>
                <w:p w:rsidR="003B2A80" w:rsidRPr="008E4EC1" w:rsidRDefault="003B2A80" w:rsidP="008E4EC1">
                  <w:pPr>
                    <w:pStyle w:val="2"/>
                    <w:shd w:val="clear" w:color="auto" w:fill="FFFFFF"/>
                    <w:spacing w:before="0" w:after="125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E4EC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Аннотация к книге "Вино из одуванчиков"</w:t>
                  </w:r>
                </w:p>
                <w:p w:rsidR="003B2A80" w:rsidRPr="008E4EC1" w:rsidRDefault="003B2A80" w:rsidP="008E4EC1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        </w:t>
                  </w:r>
                  <w:r w:rsidRPr="008E4EC1">
                    <w:rPr>
                      <w:color w:val="333333"/>
                    </w:rPr>
                    <w:t>Войдите в светлый мир двенадцатилетнего мальчика и проживите с ним одно лето, наполненное событиями радостными и печальными, загадочными и тревожными; лето, когда каждый день совершаются</w:t>
                  </w:r>
                  <w:hyperlink r:id="rId33" w:history="1">
                    <w:r w:rsidRPr="008E4EC1">
                      <w:rPr>
                        <w:rStyle w:val="a3"/>
                        <w:color w:val="1868A0"/>
                      </w:rPr>
                      <w:t>удивительные открытия</w:t>
                    </w:r>
                  </w:hyperlink>
                  <w:r w:rsidRPr="008E4EC1">
                    <w:rPr>
                      <w:color w:val="333333"/>
                    </w:rPr>
                    <w:t>, главное из которых - ты живой, ты дышишь, ты чувствуешь!</w:t>
                  </w:r>
                  <w:r w:rsidRPr="008E4EC1">
                    <w:rPr>
                      <w:color w:val="333333"/>
                    </w:rPr>
                    <w:br/>
                    <w:t>"</w:t>
                  </w:r>
                  <w:r w:rsidRPr="008E4EC1">
                    <w:rPr>
                      <w:rStyle w:val="af0"/>
                      <w:color w:val="333333"/>
                    </w:rPr>
                    <w:t>Вино из одуванчиков</w:t>
                  </w:r>
                  <w:r w:rsidRPr="008E4EC1">
                    <w:rPr>
                      <w:color w:val="333333"/>
                    </w:rPr>
                    <w:t>" Рэя Брэдбери - классическое произведение, вошедшее в золотой фонд мировой литературы.</w:t>
                  </w:r>
                  <w:r w:rsidRPr="008E4EC1">
                    <w:rPr>
                      <w:color w:val="333333"/>
                    </w:rPr>
                    <w:br/>
                    <w:t>Подробнее:</w:t>
                  </w:r>
                  <w:hyperlink r:id="rId34" w:history="1">
                    <w:r w:rsidRPr="008E4EC1">
                      <w:rPr>
                        <w:rStyle w:val="a3"/>
                        <w:color w:val="1868A0"/>
                      </w:rPr>
                      <w:t>http://www.labirint.ru/books/401025/</w:t>
                    </w:r>
                  </w:hyperlink>
                </w:p>
              </w:txbxContent>
            </v:textbox>
          </v:shape>
        </w:pict>
      </w: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Pr="00BC6BA7" w:rsidRDefault="008E4EC1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6F3819" w:rsidRPr="00BC6BA7" w:rsidRDefault="006F3819" w:rsidP="008E4EC1">
      <w:pPr>
        <w:tabs>
          <w:tab w:val="left" w:pos="602"/>
        </w:tabs>
        <w:spacing w:line="276" w:lineRule="auto"/>
        <w:jc w:val="both"/>
        <w:rPr>
          <w:sz w:val="52"/>
          <w:szCs w:val="52"/>
          <w:lang w:eastAsia="en-US"/>
        </w:rPr>
      </w:pPr>
    </w:p>
    <w:p w:rsidR="008E4EC1" w:rsidRDefault="008E4EC1" w:rsidP="008E4EC1">
      <w:pPr>
        <w:tabs>
          <w:tab w:val="left" w:pos="602"/>
        </w:tabs>
        <w:spacing w:line="276" w:lineRule="auto"/>
        <w:jc w:val="both"/>
        <w:rPr>
          <w:lang w:eastAsia="en-US"/>
        </w:rPr>
      </w:pPr>
    </w:p>
    <w:p w:rsidR="008B4D91" w:rsidRDefault="008B4D91" w:rsidP="006F3819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lang w:eastAsia="en-US"/>
        </w:rPr>
      </w:pPr>
      <w:r w:rsidRPr="004D05DB">
        <w:rPr>
          <w:lang w:eastAsia="en-US"/>
        </w:rPr>
        <w:t>Кларк, А. «Остров Дельфинов»</w:t>
      </w:r>
      <w:r>
        <w:rPr>
          <w:lang w:eastAsia="en-US"/>
        </w:rPr>
        <w:t>, А.Кларк.-М.: Эксмо, 2007.-112с.</w:t>
      </w:r>
    </w:p>
    <w:p w:rsidR="008E4EC1" w:rsidRDefault="00E7019D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  <w:r>
        <w:rPr>
          <w:noProof/>
          <w:lang w:eastAsia="en-US"/>
        </w:rPr>
        <w:pict>
          <v:shape id="_x0000_s1034" type="#_x0000_t202" style="position:absolute;left:0;text-align:left;margin-left:151.3pt;margin-top:3.15pt;width:333.45pt;height:217.25pt;z-index:251675648;mso-height-percent:200;mso-height-percent:200;mso-width-relative:margin;mso-height-relative:margin" strokecolor="white [3212]">
            <v:textbox style="mso-next-textbox:#_x0000_s1034;mso-fit-shape-to-text:t">
              <w:txbxContent>
                <w:p w:rsidR="003B2A80" w:rsidRPr="009373EA" w:rsidRDefault="003B2A80">
                  <w:pPr>
                    <w:rPr>
                      <w:b/>
                      <w:color w:val="000000"/>
                      <w:shd w:val="clear" w:color="auto" w:fill="FFFFFF"/>
                    </w:rPr>
                  </w:pPr>
                  <w:r w:rsidRPr="009373EA">
                    <w:rPr>
                      <w:b/>
                      <w:color w:val="000000"/>
                      <w:shd w:val="clear" w:color="auto" w:fill="FFFFFF"/>
                    </w:rPr>
                    <w:t>Аннотация к книге «Остров дельфинов»</w:t>
                  </w:r>
                </w:p>
                <w:p w:rsidR="003B2A80" w:rsidRDefault="003B2A80" w:rsidP="009373EA">
                  <w:pPr>
                    <w:jc w:val="both"/>
                    <w:rPr>
                      <w:rStyle w:val="apple-converted-space"/>
                      <w:rFonts w:eastAsiaTheme="majorEastAsia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9373EA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      Герой повести английского писателя-фантаста А.Кларка «Остров Дельфинов» подросток Джонни потерпел кораблекрушение в Тихом океане. Из плававших вокруг него обломков он смастерил плотик. И уже стал надеяться на спасение, как вдруг увидел десятки серых треугольных плавников, которые неслись прямо на него.</w:t>
                  </w:r>
                  <w:r w:rsidRPr="009373EA">
                    <w:rPr>
                      <w:rStyle w:val="apple-converted-space"/>
                      <w:rFonts w:eastAsiaTheme="majorEastAsia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</w:p>
                <w:p w:rsidR="003B2A80" w:rsidRDefault="003B2A80" w:rsidP="009373EA">
                  <w:pPr>
                    <w:jc w:val="both"/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   </w:t>
                  </w:r>
                  <w:r w:rsidRPr="009373EA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>Джонни ждал акул, но вместо них явилась целая стая дельфинов, которые доставили плот к берегам кораллового острова, расположенного неподалеку от Австралии. Международный коллектив ученых, возглавляемый советским профессором, занимался там изучением дельфинов и их языка. Они намеревались превратить дельфина в разведчика океанских глубин. Но вдруг на остров обрушился тропический ураган невиданной силы...</w:t>
                  </w:r>
                </w:p>
                <w:p w:rsidR="003B2A80" w:rsidRPr="009373EA" w:rsidRDefault="003B2A80" w:rsidP="009373EA">
                  <w:pPr>
                    <w:jc w:val="both"/>
                    <w:rPr>
                      <w:rFonts w:eastAsiaTheme="majorEastAsia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    </w:t>
                  </w:r>
                  <w:r w:rsidRPr="009373EA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>С кораллового Острова Дельфинов читатель этой книги перенесется на планету Таласса, находящуюся на расстоянии 300 световых лет от Земли. Здесь делает вынужденную остановку потерпевший аварию звездолет. Экипажу</w:t>
                  </w:r>
                  <w:r w:rsidRPr="009373EA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r w:rsidRPr="009373EA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>удается устранить аварию. Но в сердце одной из обитательниц Талассы остается незаживающая рана...</w:t>
                  </w:r>
                </w:p>
              </w:txbxContent>
            </v:textbox>
          </v:shape>
        </w:pict>
      </w:r>
      <w:r w:rsidR="008E4EC1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127635</wp:posOffset>
            </wp:positionV>
            <wp:extent cx="1261110" cy="1987550"/>
            <wp:effectExtent l="57150" t="19050" r="110490" b="69850"/>
            <wp:wrapNone/>
            <wp:docPr id="16" name="Рисунок 16" descr="http://static1.ozone.ru/multimedia/books_covers/1001021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tatic1.ozone.ru/multimedia/books_covers/1001021073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987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E4EC1" w:rsidRDefault="008E4EC1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6F3819" w:rsidRDefault="006F3819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6F3819" w:rsidRDefault="006F3819" w:rsidP="008E4EC1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B4D91" w:rsidRDefault="008B4D91" w:rsidP="006F3819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lang w:eastAsia="en-US"/>
        </w:rPr>
      </w:pPr>
      <w:r w:rsidRPr="004D05DB">
        <w:rPr>
          <w:lang w:eastAsia="en-US"/>
        </w:rPr>
        <w:t>Внуков, Н.А. «Один»</w:t>
      </w:r>
      <w:r>
        <w:rPr>
          <w:lang w:eastAsia="en-US"/>
        </w:rPr>
        <w:t>/Н.А. Внуков.-М.: Речь, 2015.-224с.</w:t>
      </w:r>
    </w:p>
    <w:p w:rsidR="009373EA" w:rsidRDefault="00E7019D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  <w:r>
        <w:rPr>
          <w:noProof/>
          <w:lang w:eastAsia="en-US"/>
        </w:rPr>
        <w:pict>
          <v:shape id="_x0000_s1035" type="#_x0000_t202" style="position:absolute;left:0;text-align:left;margin-left:145.25pt;margin-top:.45pt;width:326.9pt;height:232.55pt;z-index:251678720;mso-width-relative:margin;mso-height-relative:margin" strokecolor="white [3212]">
            <v:textbox style="mso-next-textbox:#_x0000_s1035">
              <w:txbxContent>
                <w:p w:rsidR="003B2A80" w:rsidRDefault="003B2A80" w:rsidP="009373EA">
                  <w:pPr>
                    <w:pStyle w:val="2"/>
                    <w:shd w:val="clear" w:color="auto" w:fill="FFFFFF"/>
                    <w:spacing w:before="0" w:after="125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Аннотация к книге "Один"</w:t>
                  </w:r>
                </w:p>
                <w:p w:rsidR="003B2A80" w:rsidRPr="006F3819" w:rsidRDefault="003B2A80" w:rsidP="009373EA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  <w:sz w:val="20"/>
                      <w:szCs w:val="20"/>
                    </w:rPr>
                  </w:pPr>
                  <w:r>
                    <w:rPr>
                      <w:color w:val="333333"/>
                    </w:rPr>
                    <w:t xml:space="preserve">         </w:t>
                  </w:r>
                  <w:r w:rsidRPr="006F3819">
                    <w:rPr>
                      <w:color w:val="333333"/>
                      <w:sz w:val="20"/>
                      <w:szCs w:val="20"/>
                    </w:rPr>
                    <w:t>Какой мальчишка не мечтает хотя бы на денёк стать новым</w:t>
                  </w:r>
                  <w:hyperlink r:id="rId36" w:history="1">
                    <w:r w:rsidRPr="006F3819">
                      <w:rPr>
                        <w:rStyle w:val="a3"/>
                        <w:color w:val="1868A0"/>
                        <w:sz w:val="20"/>
                        <w:szCs w:val="20"/>
                      </w:rPr>
                      <w:t>Робинзоном Крузо</w:t>
                    </w:r>
                  </w:hyperlink>
                  <w:r w:rsidRPr="006F3819">
                    <w:rPr>
                      <w:color w:val="333333"/>
                      <w:sz w:val="20"/>
                      <w:szCs w:val="20"/>
                    </w:rPr>
                    <w:t>! Очутиться на необитаемом острове, подальше от надоедливых родителей и скучных уроков… Но приключения приключениями, а каково это взаправду - остаться в</w:t>
                  </w:r>
                  <w:r w:rsidRPr="006F3819">
                    <w:rPr>
                      <w:rStyle w:val="apple-converted-space"/>
                      <w:color w:val="333333"/>
                      <w:sz w:val="20"/>
                      <w:szCs w:val="20"/>
                    </w:rPr>
                    <w:t> </w:t>
                  </w:r>
                  <w:r w:rsidRPr="006F3819">
                    <w:rPr>
                      <w:rStyle w:val="af0"/>
                      <w:color w:val="333333"/>
                      <w:sz w:val="20"/>
                      <w:szCs w:val="20"/>
                    </w:rPr>
                    <w:t>Один</w:t>
                  </w:r>
                  <w:r w:rsidRPr="006F3819">
                    <w:rPr>
                      <w:color w:val="333333"/>
                      <w:sz w:val="20"/>
                      <w:szCs w:val="20"/>
                    </w:rPr>
                    <w:t>очестве на безлюдном клочке земли без еды, воды, огня и крыши над головой? Не по своей воле, а по прихоти судьбы четырнадцатилетнему Саше Барашу придётся узнать ответ на этот вопрос на собственном опыте - оказавшись за бортом во время сильной бури, мальчик попадает на затерянный в Тихом океане остров.</w:t>
                  </w:r>
                </w:p>
                <w:p w:rsidR="003B2A80" w:rsidRPr="006F3819" w:rsidRDefault="003B2A80" w:rsidP="009373EA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  <w:sz w:val="20"/>
                      <w:szCs w:val="20"/>
                    </w:rPr>
                  </w:pPr>
                  <w:r w:rsidRPr="006F3819">
                    <w:rPr>
                      <w:color w:val="333333"/>
                      <w:sz w:val="20"/>
                      <w:szCs w:val="20"/>
                    </w:rPr>
                    <w:t xml:space="preserve">          Там ему предстоит пройти первое в жизни серьёзное</w:t>
                  </w:r>
                  <w:r w:rsidRPr="006F3819">
                    <w:rPr>
                      <w:rStyle w:val="apple-converted-space"/>
                      <w:color w:val="333333"/>
                      <w:sz w:val="20"/>
                      <w:szCs w:val="20"/>
                    </w:rPr>
                    <w:t> </w:t>
                  </w:r>
                  <w:hyperlink r:id="rId37" w:history="1">
                    <w:r w:rsidRPr="006F3819">
                      <w:rPr>
                        <w:rStyle w:val="a3"/>
                        <w:color w:val="1868A0"/>
                        <w:sz w:val="20"/>
                        <w:szCs w:val="20"/>
                      </w:rPr>
                      <w:t>испытание</w:t>
                    </w:r>
                  </w:hyperlink>
                  <w:r w:rsidRPr="006F3819">
                    <w:rPr>
                      <w:color w:val="333333"/>
                      <w:sz w:val="20"/>
                      <w:szCs w:val="20"/>
                    </w:rPr>
                    <w:t>, научиться стойкости и мужеству и понять, "что самое главное для человека на земле".</w:t>
                  </w:r>
                  <w:r w:rsidRPr="006F3819">
                    <w:rPr>
                      <w:rStyle w:val="apple-converted-space"/>
                      <w:color w:val="333333"/>
                      <w:sz w:val="20"/>
                      <w:szCs w:val="20"/>
                    </w:rPr>
                    <w:t> </w:t>
                  </w:r>
                  <w:r w:rsidRPr="006F3819">
                    <w:rPr>
                      <w:color w:val="333333"/>
                      <w:sz w:val="20"/>
                      <w:szCs w:val="20"/>
                    </w:rPr>
                    <w:br/>
                    <w:t>Повесть Николая Андреевича Внукова "Один" была переведена на многие языки, а в Японии признана юными читателями лучшим произведением 1988 года.</w:t>
                  </w:r>
                  <w:r w:rsidRPr="006F3819">
                    <w:rPr>
                      <w:color w:val="333333"/>
                      <w:sz w:val="20"/>
                      <w:szCs w:val="20"/>
                    </w:rPr>
                    <w:br/>
                  </w:r>
                  <w:hyperlink r:id="rId38" w:history="1">
                    <w:r w:rsidRPr="006F3819">
                      <w:rPr>
                        <w:rStyle w:val="a3"/>
                        <w:color w:val="1868A0"/>
                        <w:sz w:val="20"/>
                        <w:szCs w:val="20"/>
                      </w:rPr>
                      <w:t>Для среднего школьного возраста</w:t>
                    </w:r>
                  </w:hyperlink>
                  <w:r w:rsidRPr="006F3819">
                    <w:rPr>
                      <w:color w:val="333333"/>
                      <w:sz w:val="20"/>
                      <w:szCs w:val="20"/>
                    </w:rPr>
                    <w:t>.</w:t>
                  </w:r>
                </w:p>
                <w:p w:rsidR="003B2A80" w:rsidRPr="006F3819" w:rsidRDefault="003B2A80" w:rsidP="009373EA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  <w:sz w:val="20"/>
                      <w:szCs w:val="20"/>
                    </w:rPr>
                  </w:pPr>
                  <w:r w:rsidRPr="006F3819">
                    <w:rPr>
                      <w:color w:val="333333"/>
                      <w:sz w:val="20"/>
                      <w:szCs w:val="20"/>
                    </w:rPr>
                    <w:t>Подробнее:</w:t>
                  </w:r>
                  <w:hyperlink r:id="rId39" w:history="1">
                    <w:r w:rsidRPr="006F3819">
                      <w:rPr>
                        <w:rStyle w:val="a3"/>
                        <w:color w:val="1868A0"/>
                        <w:sz w:val="20"/>
                        <w:szCs w:val="20"/>
                      </w:rPr>
                      <w:t>http://www.labirint.ru/books/480544/</w:t>
                    </w:r>
                  </w:hyperlink>
                </w:p>
                <w:p w:rsidR="003B2A80" w:rsidRPr="006F3819" w:rsidRDefault="003B2A80" w:rsidP="009373E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6F3819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266783</wp:posOffset>
            </wp:positionH>
            <wp:positionV relativeFrom="paragraph">
              <wp:posOffset>106624</wp:posOffset>
            </wp:positionV>
            <wp:extent cx="1408142" cy="1884459"/>
            <wp:effectExtent l="19050" t="0" r="1558" b="0"/>
            <wp:wrapNone/>
            <wp:docPr id="19" name="Рисунок 19" descr="Николай Внуков - Один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Николай Внуков - Один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t="6719" r="-25" b="6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97" cy="188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B4D91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lang w:eastAsia="en-US"/>
        </w:rPr>
      </w:pPr>
      <w:r w:rsidRPr="004D05DB">
        <w:rPr>
          <w:lang w:eastAsia="en-US"/>
        </w:rPr>
        <w:t>Воробей, В.и М. «Все решаешь ты»</w:t>
      </w:r>
      <w:r>
        <w:rPr>
          <w:lang w:eastAsia="en-US"/>
        </w:rPr>
        <w:t>/ В.Воробей, М. Воробей.- М.: Ромен,2005.-124с.</w:t>
      </w:r>
    </w:p>
    <w:p w:rsidR="009373EA" w:rsidRDefault="00E7019D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  <w:r>
        <w:rPr>
          <w:noProof/>
          <w:lang w:eastAsia="en-US"/>
        </w:rPr>
        <w:lastRenderedPageBreak/>
        <w:pict>
          <v:shape id="_x0000_s1036" type="#_x0000_t202" style="position:absolute;left:0;text-align:left;margin-left:151.6pt;margin-top:5.45pt;width:320.55pt;height:166pt;z-index:251681792;mso-height-percent:200;mso-height-percent:200;mso-width-relative:margin;mso-height-relative:margin" strokecolor="white [3212]">
            <v:textbox style="mso-next-textbox:#_x0000_s1036;mso-fit-shape-to-text:t">
              <w:txbxContent>
                <w:p w:rsidR="003B2A80" w:rsidRPr="009373EA" w:rsidRDefault="003B2A80" w:rsidP="009373EA">
                  <w:pPr>
                    <w:pStyle w:val="2"/>
                    <w:shd w:val="clear" w:color="auto" w:fill="FFFFFF"/>
                    <w:spacing w:before="0" w:after="125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373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Аннотация к книге "Все решаешь ты: Роман"</w:t>
                  </w:r>
                </w:p>
                <w:p w:rsidR="003B2A80" w:rsidRPr="009373EA" w:rsidRDefault="003B2A80" w:rsidP="009373EA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9373EA">
                    <w:rPr>
                      <w:color w:val="333333"/>
                    </w:rPr>
                    <w:t xml:space="preserve">          Туся Крылова, узнав, что ее двоюродный братец шантажирует Свету Красовскую, решила взять ситуацию под контроль. А уж если Туся берется что-либо "разрулить", то - будьте уверены! - она свое дело знает. Ее энергичная натура и бурная фантазия помогают ей находить весьма оригинальные решения. Вот и в этот раз, чтобы помири</w:t>
                  </w:r>
                  <w:r>
                    <w:rPr>
                      <w:color w:val="333333"/>
                    </w:rPr>
                    <w:t xml:space="preserve">ть Свету с Марком, она устроила </w:t>
                  </w:r>
                  <w:r w:rsidRPr="009373EA">
                    <w:rPr>
                      <w:color w:val="333333"/>
                    </w:rPr>
                    <w:t>целое</w:t>
                  </w:r>
                  <w:r w:rsidRPr="009373EA">
                    <w:rPr>
                      <w:rStyle w:val="apple-converted-space"/>
                      <w:color w:val="333333"/>
                    </w:rPr>
                    <w:t> </w:t>
                  </w:r>
                  <w:r>
                    <w:rPr>
                      <w:rStyle w:val="apple-converted-space"/>
                      <w:color w:val="333333"/>
                    </w:rPr>
                    <w:t xml:space="preserve"> представление. </w:t>
                  </w:r>
                  <w:r w:rsidRPr="009373EA">
                    <w:rPr>
                      <w:rStyle w:val="apple-converted-space"/>
                      <w:color w:val="FFFFFF" w:themeColor="background1"/>
                    </w:rPr>
                    <w:t>………………….</w:t>
                  </w:r>
                  <w:r>
                    <w:rPr>
                      <w:rStyle w:val="apple-converted-space"/>
                      <w:color w:val="333333"/>
                    </w:rPr>
                    <w:t xml:space="preserve"> </w:t>
                  </w:r>
                  <w:hyperlink r:id="rId41" w:history="1">
                    <w:r w:rsidRPr="006F3819">
                      <w:rPr>
                        <w:rStyle w:val="a3"/>
                        <w:color w:val="auto"/>
                        <w:u w:val="none"/>
                      </w:rPr>
                      <w:t xml:space="preserve">            </w:t>
                    </w:r>
                    <w:r w:rsidRPr="006F3819">
                      <w:rPr>
                        <w:rStyle w:val="a3"/>
                        <w:color w:val="auto"/>
                        <w:u w:val="none"/>
                      </w:rPr>
                      <w:br/>
                      <w:t>Подробнее:</w:t>
                    </w:r>
                  </w:hyperlink>
                  <w:r w:rsidRPr="006F3819">
                    <w:t xml:space="preserve"> </w:t>
                  </w:r>
                  <w:hyperlink r:id="rId42" w:history="1">
                    <w:r w:rsidRPr="009373EA">
                      <w:rPr>
                        <w:rStyle w:val="a3"/>
                        <w:color w:val="1868A0"/>
                      </w:rPr>
                      <w:t>http://www.labirint.ru/books/77024/</w:t>
                    </w:r>
                  </w:hyperlink>
                </w:p>
                <w:p w:rsidR="003B2A80" w:rsidRPr="009373EA" w:rsidRDefault="003B2A80" w:rsidP="009373EA">
                  <w:pPr>
                    <w:jc w:val="both"/>
                  </w:pPr>
                </w:p>
              </w:txbxContent>
            </v:textbox>
          </v:shape>
        </w:pict>
      </w:r>
      <w:r w:rsidR="006F3819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319295</wp:posOffset>
            </wp:positionH>
            <wp:positionV relativeFrom="paragraph">
              <wp:posOffset>153007</wp:posOffset>
            </wp:positionV>
            <wp:extent cx="1245069" cy="1731920"/>
            <wp:effectExtent l="57150" t="19050" r="107481" b="77830"/>
            <wp:wrapNone/>
            <wp:docPr id="22" name="Рисунок 22" descr="Воробей Сестры - Все решаешь ты: Роман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оробей Сестры - Все решаешь ты: Роман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175" cy="1741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6F3819" w:rsidRDefault="006F3819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B4D91" w:rsidRDefault="00E7019D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lang w:eastAsia="en-US"/>
        </w:rPr>
      </w:pPr>
      <w:r>
        <w:rPr>
          <w:noProof/>
          <w:lang w:eastAsia="en-US"/>
        </w:rPr>
        <w:pict>
          <v:shape id="_x0000_s1037" type="#_x0000_t202" style="position:absolute;left:0;text-align:left;margin-left:155.15pt;margin-top:25.25pt;width:312.15pt;height:206.15pt;z-index:251684864;mso-width-relative:margin;mso-height-relative:margin" strokecolor="white [3212]">
            <v:textbox style="mso-next-textbox:#_x0000_s1037">
              <w:txbxContent>
                <w:p w:rsidR="003B2A80" w:rsidRPr="006F3819" w:rsidRDefault="003B2A80" w:rsidP="006F3819">
                  <w:pPr>
                    <w:pStyle w:val="2"/>
                    <w:shd w:val="clear" w:color="auto" w:fill="FFFFFF"/>
                    <w:spacing w:before="0" w:after="125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38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Аннотация к книге "Не буду просить прощения"</w:t>
                  </w:r>
                </w:p>
                <w:p w:rsidR="003B2A80" w:rsidRDefault="003B2A80" w:rsidP="006F3819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      </w:t>
                  </w:r>
                  <w:r w:rsidRPr="006F3819">
                    <w:rPr>
                      <w:color w:val="333333"/>
                    </w:rPr>
                    <w:t>Знаете ли вы, что случается, когда кто-нибудь ссорится с мамой? А вот что: приходят Великие Холода. И чтобы заставить их уйти, нужно попросить у мамы</w:t>
                  </w:r>
                  <w:r w:rsidRPr="006F3819">
                    <w:rPr>
                      <w:rStyle w:val="apple-converted-space"/>
                      <w:color w:val="333333"/>
                    </w:rPr>
                    <w:t> </w:t>
                  </w:r>
                  <w:hyperlink r:id="rId44" w:history="1">
                    <w:r w:rsidRPr="006F3819">
                      <w:rPr>
                        <w:rStyle w:val="a3"/>
                        <w:color w:val="1868A0"/>
                      </w:rPr>
                      <w:t>прощения</w:t>
                    </w:r>
                  </w:hyperlink>
                  <w:r w:rsidRPr="006F3819">
                    <w:rPr>
                      <w:color w:val="333333"/>
                    </w:rPr>
                    <w:t>. Но мальчик Вася ни за что не хотел просить прощения и решил лучше поискать себе другую маму…</w:t>
                  </w:r>
                </w:p>
                <w:p w:rsidR="003B2A80" w:rsidRDefault="003B2A80" w:rsidP="006F3819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      </w:t>
                  </w:r>
                  <w:r w:rsidRPr="006F3819">
                    <w:rPr>
                      <w:color w:val="333333"/>
                    </w:rPr>
                    <w:t>Добрая, поучительная и очень искренняя история настоящей сказочницы Софьи Прокофьевой впервые издаётся на русском языке с иллюстрациями Г.А.В. Траугот - признанными во всём мире мастерами, чьи работы не оставят равнодушными ни маленьких читателей, ни их родителей.</w:t>
                  </w:r>
                </w:p>
                <w:p w:rsidR="003B2A80" w:rsidRPr="006F3819" w:rsidRDefault="003B2A80" w:rsidP="006F3819">
                  <w:pPr>
                    <w:pStyle w:val="af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6F3819">
                    <w:rPr>
                      <w:color w:val="333333"/>
                    </w:rPr>
                    <w:t>Подробнее:</w:t>
                  </w:r>
                  <w:r>
                    <w:rPr>
                      <w:color w:val="333333"/>
                    </w:rPr>
                    <w:t xml:space="preserve"> </w:t>
                  </w:r>
                  <w:hyperlink r:id="rId45" w:history="1">
                    <w:r w:rsidRPr="006F3819">
                      <w:rPr>
                        <w:rStyle w:val="a3"/>
                        <w:color w:val="1868A0"/>
                      </w:rPr>
                      <w:t>http://www.labirint.ru/books/434160/</w:t>
                    </w:r>
                  </w:hyperlink>
                </w:p>
                <w:p w:rsidR="003B2A80" w:rsidRPr="006F3819" w:rsidRDefault="003B2A80" w:rsidP="006F3819">
                  <w:pPr>
                    <w:jc w:val="both"/>
                  </w:pPr>
                </w:p>
              </w:txbxContent>
            </v:textbox>
          </v:shape>
        </w:pict>
      </w:r>
      <w:r w:rsidR="008B4D91" w:rsidRPr="004D05DB">
        <w:rPr>
          <w:lang w:eastAsia="en-US"/>
        </w:rPr>
        <w:t>Прокофьева, С.Л. «Не буду просить прощения»</w:t>
      </w:r>
      <w:r w:rsidR="008B4D91">
        <w:rPr>
          <w:lang w:eastAsia="en-US"/>
        </w:rPr>
        <w:t>/С.Л. Прокофьева.-М.: Речь, 2014.-48с.</w:t>
      </w:r>
    </w:p>
    <w:p w:rsidR="009373EA" w:rsidRDefault="006F3819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47625</wp:posOffset>
            </wp:positionV>
            <wp:extent cx="1283970" cy="1730375"/>
            <wp:effectExtent l="57150" t="19050" r="106680" b="79375"/>
            <wp:wrapNone/>
            <wp:docPr id="25" name="Рисунок 25" descr="Софья Прокофьева - Не буду просить прощения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Софья Прокофьева - Не буду просить прощения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t="6707" b="6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730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9373EA" w:rsidRDefault="009373EA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6F3819" w:rsidRDefault="006F3819" w:rsidP="009373EA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B4D91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lang w:eastAsia="en-US"/>
        </w:rPr>
      </w:pPr>
      <w:r w:rsidRPr="004D05DB">
        <w:rPr>
          <w:lang w:eastAsia="en-US"/>
        </w:rPr>
        <w:t>Паустовский, К «Телеграмма»</w:t>
      </w:r>
      <w:r>
        <w:rPr>
          <w:lang w:eastAsia="en-US"/>
        </w:rPr>
        <w:t xml:space="preserve">/К.Паустовский.- </w:t>
      </w:r>
      <w:hyperlink r:id="rId47" w:history="1">
        <w:r w:rsidRPr="00C04317">
          <w:rPr>
            <w:rStyle w:val="a3"/>
            <w:lang w:eastAsia="en-US"/>
          </w:rPr>
          <w:t>http://www.litmir.co</w:t>
        </w:r>
      </w:hyperlink>
    </w:p>
    <w:p w:rsidR="006F3819" w:rsidRDefault="00E7019D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  <w:r>
        <w:rPr>
          <w:noProof/>
          <w:lang w:eastAsia="en-US"/>
        </w:rPr>
        <w:pict>
          <v:shape id="_x0000_s1038" type="#_x0000_t202" style="position:absolute;left:0;text-align:left;margin-left:146.5pt;margin-top:5.45pt;width:328.85pt;height:242.55pt;z-index:251687936;mso-height-percent:200;mso-height-percent:200;mso-width-relative:margin;mso-height-relative:margin" strokecolor="white [3212]">
            <v:textbox style="mso-next-textbox:#_x0000_s1038;mso-fit-shape-to-text:t">
              <w:txbxContent>
                <w:p w:rsidR="003B2A80" w:rsidRPr="002E1239" w:rsidRDefault="003B2A80" w:rsidP="002E1239">
                  <w:pPr>
                    <w:pStyle w:val="a6"/>
                    <w:tabs>
                      <w:tab w:val="left" w:pos="0"/>
                    </w:tabs>
                    <w:ind w:left="0"/>
                    <w:jc w:val="both"/>
                    <w:rPr>
                      <w:color w:val="444444"/>
                      <w:shd w:val="clear" w:color="auto" w:fill="FFFFFF"/>
                    </w:rPr>
                  </w:pPr>
                  <w:r w:rsidRPr="002E1239">
                    <w:rPr>
                      <w:color w:val="333333"/>
                      <w:shd w:val="clear" w:color="auto" w:fill="FFFFFF"/>
                    </w:rPr>
                    <w:t xml:space="preserve">     Pассказ «Телеграмма» Паустовский написал, опираясь на впечатления, потрясшие его когда-то (осень в доме художника Пожалостина, его мать Екатерина Ивановна).</w:t>
                  </w:r>
                </w:p>
                <w:p w:rsidR="003B2A80" w:rsidRDefault="003B2A80" w:rsidP="002E1239">
                  <w:pPr>
                    <w:pStyle w:val="a6"/>
                    <w:tabs>
                      <w:tab w:val="left" w:pos="0"/>
                    </w:tabs>
                    <w:ind w:left="0"/>
                    <w:jc w:val="both"/>
                    <w:rPr>
                      <w:color w:val="333333"/>
                      <w:shd w:val="clear" w:color="auto" w:fill="FFFFFF"/>
                    </w:rPr>
                  </w:pPr>
                  <w:r w:rsidRPr="002E1239">
                    <w:rPr>
                      <w:b/>
                      <w:bCs/>
                      <w:color w:val="444444"/>
                      <w:shd w:val="clear" w:color="auto" w:fill="FFFFFF"/>
                    </w:rPr>
                    <w:t>К</w:t>
                  </w:r>
                  <w:r w:rsidRPr="002E1239">
                    <w:rPr>
                      <w:color w:val="444444"/>
                      <w:shd w:val="clear" w:color="auto" w:fill="FFFFFF"/>
                    </w:rPr>
                    <w:t>.</w:t>
                  </w:r>
                  <w:r w:rsidRPr="002E1239">
                    <w:rPr>
                      <w:rStyle w:val="apple-converted-space"/>
                      <w:rFonts w:eastAsiaTheme="majorEastAsia"/>
                      <w:color w:val="444444"/>
                      <w:shd w:val="clear" w:color="auto" w:fill="FFFFFF"/>
                    </w:rPr>
                    <w:t> </w:t>
                  </w:r>
                  <w:r w:rsidRPr="002E1239">
                    <w:rPr>
                      <w:b/>
                      <w:bCs/>
                      <w:color w:val="444444"/>
                      <w:shd w:val="clear" w:color="auto" w:fill="FFFFFF"/>
                    </w:rPr>
                    <w:t>Паустовский</w:t>
                  </w:r>
                  <w:r w:rsidRPr="002E1239">
                    <w:rPr>
                      <w:rStyle w:val="apple-converted-space"/>
                      <w:rFonts w:eastAsiaTheme="majorEastAsia"/>
                      <w:color w:val="444444"/>
                      <w:shd w:val="clear" w:color="auto" w:fill="FFFFFF"/>
                    </w:rPr>
                    <w:t> </w:t>
                  </w:r>
                  <w:r w:rsidRPr="002E1239">
                    <w:rPr>
                      <w:color w:val="444444"/>
                      <w:shd w:val="clear" w:color="auto" w:fill="FFFFFF"/>
                    </w:rPr>
                    <w:t>поднимает тему человеческого равнодушия и одиночества.</w:t>
                  </w:r>
                  <w:r w:rsidRPr="002E1239">
                    <w:rPr>
                      <w:color w:val="333333"/>
                      <w:shd w:val="clear" w:color="auto" w:fill="FFFFFF"/>
                    </w:rPr>
                    <w:t xml:space="preserve"> героиня рассказа К. Г. Паустовского «Телеграмма» Катерина Ивановна считанные дни своей жизни доживает в глубоком одиночестве. Только два желания остались у нею: приласкать дочь, «погладив её русые волосы очаровательной красоты» да «напоследок посмотреть сад», с которым было связанно всё её прошлое. </w:t>
                  </w:r>
                </w:p>
                <w:p w:rsidR="003B2A80" w:rsidRPr="002E1239" w:rsidRDefault="003B2A80" w:rsidP="002E1239">
                  <w:pPr>
                    <w:pStyle w:val="a6"/>
                    <w:tabs>
                      <w:tab w:val="left" w:pos="0"/>
                    </w:tabs>
                    <w:ind w:left="0"/>
                    <w:jc w:val="both"/>
                  </w:pPr>
                  <w:r w:rsidRPr="002E1239">
                    <w:rPr>
                      <w:color w:val="333333"/>
                      <w:shd w:val="clear" w:color="auto" w:fill="FFFFFF"/>
                    </w:rPr>
                    <w:t xml:space="preserve"> </w:t>
                  </w:r>
                  <w:r>
                    <w:rPr>
                      <w:color w:val="333333"/>
                      <w:shd w:val="clear" w:color="auto" w:fill="FFFFFF"/>
                    </w:rPr>
                    <w:t xml:space="preserve">   </w:t>
                  </w:r>
                  <w:r w:rsidRPr="002E1239">
                    <w:rPr>
                      <w:color w:val="333333"/>
                      <w:shd w:val="clear" w:color="auto" w:fill="FFFFFF"/>
                    </w:rPr>
                    <w:t>Читая произведение,  больше всего хочется думать о самом себе, о своих родителях, чтобы они никогда не сказали кому-нибудь: «Не дай вам Бог, мой родной, дожить до такой одинокой старости»</w:t>
                  </w:r>
                  <w:r>
                    <w:rPr>
                      <w:color w:val="333333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</w:p>
    <w:p w:rsidR="006F3819" w:rsidRDefault="00BF181C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  <w:r>
        <w:rPr>
          <w:rFonts w:ascii="Arial" w:hAnsi="Arial" w:cs="Arial"/>
          <w:noProof/>
          <w:color w:val="444444"/>
          <w:sz w:val="16"/>
          <w:szCs w:val="1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43815</wp:posOffset>
            </wp:positionV>
            <wp:extent cx="1329690" cy="1941830"/>
            <wp:effectExtent l="57150" t="19050" r="118110" b="77470"/>
            <wp:wrapNone/>
            <wp:docPr id="28" name="Рисунок 28" descr="Паустовский Константин - Телеграмма скачать бесплат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Паустовский Константин - Телеграмма скачать бесплатно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941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  <w:rPr>
          <w:rFonts w:ascii="Arial" w:hAnsi="Arial" w:cs="Arial"/>
          <w:color w:val="444444"/>
          <w:sz w:val="16"/>
          <w:szCs w:val="16"/>
          <w:shd w:val="clear" w:color="auto" w:fill="FFFFFF"/>
        </w:rPr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</w:pPr>
    </w:p>
    <w:p w:rsidR="006F3819" w:rsidRDefault="006F3819" w:rsidP="006F3819">
      <w:pPr>
        <w:pStyle w:val="a6"/>
        <w:tabs>
          <w:tab w:val="left" w:pos="602"/>
        </w:tabs>
        <w:spacing w:line="276" w:lineRule="auto"/>
        <w:ind w:left="660"/>
        <w:jc w:val="both"/>
      </w:pPr>
    </w:p>
    <w:p w:rsidR="008B4D91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lang w:eastAsia="en-US"/>
        </w:rPr>
      </w:pPr>
      <w:r w:rsidRPr="004D05DB">
        <w:rPr>
          <w:lang w:eastAsia="en-US"/>
        </w:rPr>
        <w:t>Драгунский, В. «Он упал на траву»</w:t>
      </w:r>
      <w:r>
        <w:rPr>
          <w:lang w:eastAsia="en-US"/>
        </w:rPr>
        <w:t>/В.Драгунский.-М.: Самокат, 2014.-160с.</w:t>
      </w:r>
    </w:p>
    <w:p w:rsidR="002E1239" w:rsidRDefault="00E7019D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  <w:r>
        <w:rPr>
          <w:noProof/>
          <w:lang w:eastAsia="en-US"/>
        </w:rPr>
        <w:pict>
          <v:shape id="_x0000_s1039" type="#_x0000_t202" style="position:absolute;left:0;text-align:left;margin-left:153.15pt;margin-top:5.3pt;width:333.85pt;height:223.5pt;z-index:251691008;mso-height-percent:200;mso-height-percent:200;mso-width-relative:margin;mso-height-relative:margin" strokecolor="white [3212]">
            <v:textbox style="mso-next-textbox:#_x0000_s1039;mso-fit-shape-to-text:t">
              <w:txbxContent>
                <w:p w:rsidR="003B2A80" w:rsidRPr="00BF181C" w:rsidRDefault="003B2A80" w:rsidP="00BF181C">
                  <w:pPr>
                    <w:pStyle w:val="2"/>
                    <w:shd w:val="clear" w:color="auto" w:fill="FFFFFF"/>
                    <w:spacing w:before="0" w:after="125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F181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Аннотация к книге "Он упал на траву.."</w:t>
                  </w:r>
                </w:p>
                <w:p w:rsidR="003B2A80" w:rsidRDefault="003B2A80" w:rsidP="00BF181C">
                  <w:pPr>
                    <w:pStyle w:val="af"/>
                    <w:spacing w:before="0" w:beforeAutospacing="0" w:after="0" w:afterAutospacing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BF181C">
                    <w:rPr>
                      <w:sz w:val="20"/>
                      <w:szCs w:val="20"/>
                    </w:rPr>
                    <w:t>Автобиографическая повесть Виктора Юзефовича Драгунского "Он упал на траву" открывает новую, "военную"</w:t>
                  </w:r>
                  <w:r w:rsidRPr="00BF181C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hyperlink r:id="rId49" w:history="1">
                    <w:r w:rsidRPr="00BF181C">
                      <w:rPr>
                        <w:rStyle w:val="a3"/>
                        <w:color w:val="1868A0"/>
                        <w:sz w:val="20"/>
                        <w:szCs w:val="20"/>
                      </w:rPr>
                      <w:t>серию</w:t>
                    </w:r>
                  </w:hyperlink>
                  <w:r w:rsidRPr="00BF181C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r w:rsidRPr="00BF181C">
                    <w:rPr>
                      <w:sz w:val="20"/>
                      <w:szCs w:val="20"/>
                    </w:rPr>
                    <w:t xml:space="preserve">"Самоката". Название серии - "Как это было" - объясняет издательский замысел: рассказать о Великой Отечественной войне 1941-1945 годов честно и объективно - настолько, насколько это возможно. Честность гарантируют имена авторов - это русские писатели-фронтовики, непосредственные очевидцы описываемого, люди с безупречной личной и творческой репутацией. </w:t>
                  </w:r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  <w:p w:rsidR="003B2A80" w:rsidRPr="00BF181C" w:rsidRDefault="003B2A80" w:rsidP="00BF181C">
                  <w:pPr>
                    <w:pStyle w:val="af"/>
                    <w:spacing w:before="0" w:beforeAutospacing="0" w:after="0" w:afterAutospacing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BF181C">
                    <w:rPr>
                      <w:sz w:val="20"/>
                      <w:szCs w:val="20"/>
                    </w:rPr>
                    <w:t>Объективность, мы надеемся, обеспечит "научный аппарат": в каждой</w:t>
                  </w:r>
                  <w:r w:rsidRPr="00BF181C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hyperlink r:id="rId50" w:history="1">
                    <w:r w:rsidRPr="00BF181C">
                      <w:rPr>
                        <w:rStyle w:val="a3"/>
                        <w:color w:val="1868A0"/>
                        <w:sz w:val="20"/>
                        <w:szCs w:val="20"/>
                      </w:rPr>
                      <w:t>книге</w:t>
                    </w:r>
                  </w:hyperlink>
                  <w:r w:rsidRPr="00BF181C">
                    <w:rPr>
                      <w:rStyle w:val="apple-converted-space"/>
                      <w:sz w:val="20"/>
                      <w:szCs w:val="20"/>
                    </w:rPr>
                    <w:t> </w:t>
                  </w:r>
                  <w:r w:rsidRPr="00BF181C">
                    <w:rPr>
                      <w:sz w:val="20"/>
                      <w:szCs w:val="20"/>
                    </w:rPr>
                    <w:t>серии художественное произведение дополняется статьёй историка, излагающей сегодняшний взгляд на описываемые события.</w:t>
                  </w:r>
                  <w:r w:rsidRPr="00BF181C">
                    <w:rPr>
                      <w:sz w:val="20"/>
                      <w:szCs w:val="20"/>
                    </w:rPr>
                    <w:br/>
                    <w:t>Первая книга серии "Как это было" рассказывает о судьбе москов</w:t>
                  </w:r>
                  <w:r w:rsidRPr="00BF181C">
                    <w:rPr>
                      <w:sz w:val="20"/>
                      <w:szCs w:val="20"/>
                    </w:rPr>
                    <w:softHyphen/>
                    <w:t>ского ополчения, о трагедии осени 1941 года: не призванные в действующую армию (по здоровью, возрасту и т.п.) москвичи добровольцами отправляются на рытьё окопов и сталкиваются - необученные, необмундированные и даже не вооружённые,..</w:t>
                  </w:r>
                </w:p>
              </w:txbxContent>
            </v:textbox>
          </v:shape>
        </w:pict>
      </w:r>
      <w:r w:rsidR="00BF181C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130175</wp:posOffset>
            </wp:positionV>
            <wp:extent cx="1330960" cy="1915795"/>
            <wp:effectExtent l="0" t="19050" r="78740" b="65405"/>
            <wp:wrapNone/>
            <wp:docPr id="31" name="Рисунок 31" descr="Виктор Драгунский - Он упал на траву...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Виктор Драгунский - Он упал на траву...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t="3125" b="3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91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2E1239" w:rsidRDefault="002E1239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2E1239" w:rsidRDefault="002E1239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BF181C" w:rsidRDefault="00BF181C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2E1239" w:rsidRDefault="002E1239" w:rsidP="002E1239">
      <w:pPr>
        <w:pStyle w:val="a6"/>
        <w:tabs>
          <w:tab w:val="left" w:pos="602"/>
        </w:tabs>
        <w:spacing w:line="276" w:lineRule="auto"/>
        <w:ind w:left="660"/>
        <w:jc w:val="both"/>
        <w:rPr>
          <w:lang w:eastAsia="en-US"/>
        </w:rPr>
      </w:pPr>
    </w:p>
    <w:p w:rsidR="008B4D91" w:rsidRPr="004D05DB" w:rsidRDefault="008B4D91" w:rsidP="008B4D91">
      <w:pPr>
        <w:pStyle w:val="a6"/>
        <w:numPr>
          <w:ilvl w:val="0"/>
          <w:numId w:val="6"/>
        </w:numPr>
        <w:tabs>
          <w:tab w:val="left" w:pos="602"/>
        </w:tabs>
        <w:spacing w:line="276" w:lineRule="auto"/>
        <w:jc w:val="both"/>
        <w:rPr>
          <w:lang w:eastAsia="en-US"/>
        </w:rPr>
      </w:pPr>
      <w:r w:rsidRPr="004D05DB">
        <w:rPr>
          <w:lang w:eastAsia="en-US"/>
        </w:rPr>
        <w:t>Веркин, Э. «Облачный полк»</w:t>
      </w:r>
      <w:r>
        <w:rPr>
          <w:lang w:eastAsia="en-US"/>
        </w:rPr>
        <w:t>/Э.Веркин. -М.: ИД Компас Гид,2014.-296с.</w:t>
      </w:r>
    </w:p>
    <w:p w:rsidR="004A17BE" w:rsidRDefault="00E7019D" w:rsidP="00857894">
      <w:pPr>
        <w:jc w:val="both"/>
      </w:pPr>
      <w:r>
        <w:rPr>
          <w:noProof/>
          <w:lang w:eastAsia="en-US"/>
        </w:rPr>
        <w:pict>
          <v:shape id="_x0000_s1040" type="#_x0000_t202" style="position:absolute;left:0;text-align:left;margin-left:141.2pt;margin-top:6.45pt;width:335.15pt;height:208.1pt;z-index:251694080;mso-width-relative:margin;mso-height-relative:margin" strokecolor="white [3212]">
            <v:textbox style="mso-next-textbox:#_x0000_s1040">
              <w:txbxContent>
                <w:p w:rsidR="003B2A80" w:rsidRPr="00BF181C" w:rsidRDefault="003B2A80" w:rsidP="00BF181C">
                  <w:pPr>
                    <w:pStyle w:val="2"/>
                    <w:shd w:val="clear" w:color="auto" w:fill="FFFFFF"/>
                    <w:spacing w:before="0" w:after="125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BF181C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Аннотация к книге "Облачный полк"</w:t>
                  </w:r>
                </w:p>
                <w:p w:rsidR="003B2A80" w:rsidRPr="00BF181C" w:rsidRDefault="003B2A80" w:rsidP="00BF181C">
                  <w:pPr>
                    <w:pStyle w:val="2"/>
                    <w:shd w:val="clear" w:color="auto" w:fill="FFFFFF"/>
                    <w:spacing w:before="0" w:after="125"/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 xml:space="preserve">         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Сегодня писать о войне - о той самой, Великой Отечественной, - сложно.</w:t>
                  </w:r>
                  <w:r w:rsidRPr="00BF181C">
                    <w:rPr>
                      <w:rStyle w:val="apple-converted-space"/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 </w:t>
                  </w:r>
                  <w:hyperlink r:id="rId52" w:history="1">
                    <w:r w:rsidRPr="00BF181C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0"/>
                        <w:szCs w:val="20"/>
                      </w:rPr>
                      <w:t>Потому что</w:t>
                    </w:r>
                  </w:hyperlink>
                  <w:r w:rsidRPr="00BF181C">
                    <w:rPr>
                      <w:rStyle w:val="apple-converted-space"/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 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много уже написано и рассказано, потому что сейчас уже почти не осталось тех, кто ее помнит. Писать для подростков сложно вдвойне. Современное молодое поколение, кажется, интересуют совсем другие вещи...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br/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 xml:space="preserve">         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Оказывается, нет! Именно подростки отдали этой книге первое место на Всероссийском</w:t>
                  </w:r>
                  <w:r w:rsidRPr="00BF181C">
                    <w:rPr>
                      <w:rStyle w:val="apple-converted-space"/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 </w:t>
                  </w:r>
                  <w:hyperlink r:id="rId53" w:history="1">
                    <w:r w:rsidRPr="00BF181C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0"/>
                        <w:szCs w:val="20"/>
                      </w:rPr>
                      <w:t>конкурсе</w:t>
                    </w:r>
                  </w:hyperlink>
                  <w:r w:rsidRPr="00BF181C">
                    <w:rPr>
                      <w:rStyle w:val="apple-converted-space"/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 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на лучшее литературное произведение для детей и юношества "Книгуру". Именно у них эта пронзительная повесть нашла самый живой отклик. Сложная, неоднозначная, она порой выворачивает душу наизнанку, но и заставляет лучше почувствовать и понять то, что было.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br/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 xml:space="preserve">        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Перед глазами предстанут они: по пояс в</w:t>
                  </w:r>
                  <w:r w:rsidRPr="00BF181C">
                    <w:rPr>
                      <w:rStyle w:val="apple-converted-space"/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 </w:t>
                  </w:r>
                  <w:hyperlink r:id="rId54" w:history="1">
                    <w:r w:rsidRPr="00BF181C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0"/>
                        <w:szCs w:val="20"/>
                      </w:rPr>
                      <w:t>грязи</w:t>
                    </w:r>
                  </w:hyperlink>
                  <w:r w:rsidRPr="00BF181C">
                    <w:rPr>
                      <w:rStyle w:val="apple-converted-space"/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 </w:t>
                  </w:r>
                  <w:r w:rsidRPr="00BF181C">
                    <w:rPr>
                      <w:rFonts w:ascii="Times New Roman" w:hAnsi="Times New Roman" w:cs="Times New Roman"/>
                      <w:b w:val="0"/>
                      <w:color w:val="auto"/>
                      <w:sz w:val="20"/>
                      <w:szCs w:val="20"/>
                    </w:rPr>
                    <w:t>и снегу, партизаны конвоируют перепуганных полицаев, выменивают у немцев гранаты за знаменитую лендли-зовскую тушенку, отчаянно хотят отогреться и наесться. Вот Димка, потерявший семью в первые дни...</w:t>
                  </w:r>
                </w:p>
              </w:txbxContent>
            </v:textbox>
          </v:shape>
        </w:pict>
      </w:r>
    </w:p>
    <w:p w:rsidR="004A17BE" w:rsidRDefault="004A17BE" w:rsidP="00857894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153809</wp:posOffset>
            </wp:positionH>
            <wp:positionV relativeFrom="paragraph">
              <wp:posOffset>44947</wp:posOffset>
            </wp:positionV>
            <wp:extent cx="1321821" cy="2059553"/>
            <wp:effectExtent l="57150" t="19050" r="106929" b="74047"/>
            <wp:wrapNone/>
            <wp:docPr id="34" name="Рисунок 34" descr="Эдуард Веркин - Облачный полк обложка 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Эдуард Веркин - Облачный полк обложка книги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821" cy="20595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  <w:rPr>
          <w:noProof/>
        </w:rPr>
      </w:pPr>
    </w:p>
    <w:p w:rsidR="004A17BE" w:rsidRDefault="004A17BE" w:rsidP="00857894">
      <w:pPr>
        <w:jc w:val="both"/>
      </w:pPr>
    </w:p>
    <w:p w:rsidR="008B4D91" w:rsidRPr="00857894" w:rsidRDefault="008B4D91" w:rsidP="00857894">
      <w:pPr>
        <w:jc w:val="both"/>
      </w:pPr>
    </w:p>
    <w:sectPr w:rsidR="008B4D91" w:rsidRPr="00857894" w:rsidSect="00DA292B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19D" w:rsidRDefault="00E7019D" w:rsidP="0075427F">
      <w:r>
        <w:separator/>
      </w:r>
    </w:p>
  </w:endnote>
  <w:endnote w:type="continuationSeparator" w:id="0">
    <w:p w:rsidR="00E7019D" w:rsidRDefault="00E7019D" w:rsidP="0075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80" w:rsidRDefault="003B2A8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548564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:rsidR="00CC6663" w:rsidRDefault="00CC666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B2A80" w:rsidRDefault="003B2A8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80" w:rsidRDefault="003B2A8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19D" w:rsidRDefault="00E7019D" w:rsidP="0075427F">
      <w:r>
        <w:separator/>
      </w:r>
    </w:p>
  </w:footnote>
  <w:footnote w:type="continuationSeparator" w:id="0">
    <w:p w:rsidR="00E7019D" w:rsidRDefault="00E7019D" w:rsidP="00754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80" w:rsidRDefault="003B2A8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80" w:rsidRDefault="003B2A80">
    <w:pPr>
      <w:pStyle w:val="aa"/>
      <w:jc w:val="right"/>
    </w:pPr>
  </w:p>
  <w:p w:rsidR="003B2A80" w:rsidRDefault="003B2A8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80" w:rsidRDefault="003B2A8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4519"/>
    <w:multiLevelType w:val="hybridMultilevel"/>
    <w:tmpl w:val="45842456"/>
    <w:lvl w:ilvl="0" w:tplc="5CD600C4">
      <w:start w:val="2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43468EC"/>
    <w:multiLevelType w:val="hybridMultilevel"/>
    <w:tmpl w:val="EFD08D98"/>
    <w:lvl w:ilvl="0" w:tplc="276A79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97503D"/>
    <w:multiLevelType w:val="hybridMultilevel"/>
    <w:tmpl w:val="D0CC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CC5CBE"/>
    <w:multiLevelType w:val="hybridMultilevel"/>
    <w:tmpl w:val="99DE781A"/>
    <w:lvl w:ilvl="0" w:tplc="5CD600C4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C1D1165"/>
    <w:multiLevelType w:val="hybridMultilevel"/>
    <w:tmpl w:val="7B2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671F9"/>
    <w:multiLevelType w:val="hybridMultilevel"/>
    <w:tmpl w:val="0BFC091A"/>
    <w:lvl w:ilvl="0" w:tplc="9462D7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2F7C8D"/>
    <w:multiLevelType w:val="hybridMultilevel"/>
    <w:tmpl w:val="187E0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1447E"/>
    <w:multiLevelType w:val="hybridMultilevel"/>
    <w:tmpl w:val="0FE88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02AE8"/>
    <w:multiLevelType w:val="hybridMultilevel"/>
    <w:tmpl w:val="88B62DCC"/>
    <w:lvl w:ilvl="0" w:tplc="2FCCF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D03"/>
    <w:rsid w:val="0001204D"/>
    <w:rsid w:val="00036AA6"/>
    <w:rsid w:val="00040184"/>
    <w:rsid w:val="000D17E2"/>
    <w:rsid w:val="00135E53"/>
    <w:rsid w:val="00146142"/>
    <w:rsid w:val="001629D8"/>
    <w:rsid w:val="001E1EA9"/>
    <w:rsid w:val="001F1266"/>
    <w:rsid w:val="001F19B0"/>
    <w:rsid w:val="001F4ECD"/>
    <w:rsid w:val="00200673"/>
    <w:rsid w:val="002015A5"/>
    <w:rsid w:val="00206215"/>
    <w:rsid w:val="00225D7C"/>
    <w:rsid w:val="002E1239"/>
    <w:rsid w:val="002F5E7F"/>
    <w:rsid w:val="003027AB"/>
    <w:rsid w:val="00335A5A"/>
    <w:rsid w:val="003543AE"/>
    <w:rsid w:val="00357CCF"/>
    <w:rsid w:val="00361386"/>
    <w:rsid w:val="00374841"/>
    <w:rsid w:val="003B2A80"/>
    <w:rsid w:val="003C68D6"/>
    <w:rsid w:val="003D1005"/>
    <w:rsid w:val="003F0CDD"/>
    <w:rsid w:val="003F1892"/>
    <w:rsid w:val="004404F8"/>
    <w:rsid w:val="0044650E"/>
    <w:rsid w:val="004A17BE"/>
    <w:rsid w:val="004A47E6"/>
    <w:rsid w:val="004D05DB"/>
    <w:rsid w:val="004E3F7C"/>
    <w:rsid w:val="004F3044"/>
    <w:rsid w:val="00532219"/>
    <w:rsid w:val="00563BE1"/>
    <w:rsid w:val="00595354"/>
    <w:rsid w:val="005A3981"/>
    <w:rsid w:val="005A6580"/>
    <w:rsid w:val="005D3E9B"/>
    <w:rsid w:val="005F43EA"/>
    <w:rsid w:val="0061209B"/>
    <w:rsid w:val="00634A44"/>
    <w:rsid w:val="00634F58"/>
    <w:rsid w:val="00641DDC"/>
    <w:rsid w:val="00642C2E"/>
    <w:rsid w:val="006728EA"/>
    <w:rsid w:val="006814E4"/>
    <w:rsid w:val="006B44F9"/>
    <w:rsid w:val="006E7545"/>
    <w:rsid w:val="006F3819"/>
    <w:rsid w:val="006F70A5"/>
    <w:rsid w:val="00710E68"/>
    <w:rsid w:val="00727ADB"/>
    <w:rsid w:val="0074774B"/>
    <w:rsid w:val="0075427F"/>
    <w:rsid w:val="00765D00"/>
    <w:rsid w:val="0077526E"/>
    <w:rsid w:val="007959A0"/>
    <w:rsid w:val="007976C0"/>
    <w:rsid w:val="007B42E3"/>
    <w:rsid w:val="00812C28"/>
    <w:rsid w:val="00836B08"/>
    <w:rsid w:val="00857894"/>
    <w:rsid w:val="00862971"/>
    <w:rsid w:val="008A27F9"/>
    <w:rsid w:val="008A352E"/>
    <w:rsid w:val="008A4737"/>
    <w:rsid w:val="008A5D9B"/>
    <w:rsid w:val="008B4D91"/>
    <w:rsid w:val="008D33FF"/>
    <w:rsid w:val="008E4EC1"/>
    <w:rsid w:val="008F20D3"/>
    <w:rsid w:val="008F380A"/>
    <w:rsid w:val="00907B4D"/>
    <w:rsid w:val="00924037"/>
    <w:rsid w:val="00932E7D"/>
    <w:rsid w:val="009373EA"/>
    <w:rsid w:val="00940C3D"/>
    <w:rsid w:val="00996582"/>
    <w:rsid w:val="009D7E35"/>
    <w:rsid w:val="00A32706"/>
    <w:rsid w:val="00A32E80"/>
    <w:rsid w:val="00A67A98"/>
    <w:rsid w:val="00A8052E"/>
    <w:rsid w:val="00AC7DFB"/>
    <w:rsid w:val="00AD3B67"/>
    <w:rsid w:val="00B45EC8"/>
    <w:rsid w:val="00B66E44"/>
    <w:rsid w:val="00B80C26"/>
    <w:rsid w:val="00B97BB3"/>
    <w:rsid w:val="00BA0725"/>
    <w:rsid w:val="00BC6BA7"/>
    <w:rsid w:val="00BF181C"/>
    <w:rsid w:val="00C02877"/>
    <w:rsid w:val="00C04744"/>
    <w:rsid w:val="00C05EF3"/>
    <w:rsid w:val="00C82CD3"/>
    <w:rsid w:val="00CB4DDD"/>
    <w:rsid w:val="00CC6663"/>
    <w:rsid w:val="00D1106E"/>
    <w:rsid w:val="00D31536"/>
    <w:rsid w:val="00D91D39"/>
    <w:rsid w:val="00D95134"/>
    <w:rsid w:val="00DA292B"/>
    <w:rsid w:val="00DC37BA"/>
    <w:rsid w:val="00DF2D03"/>
    <w:rsid w:val="00E016C2"/>
    <w:rsid w:val="00E341F2"/>
    <w:rsid w:val="00E473E9"/>
    <w:rsid w:val="00E64E43"/>
    <w:rsid w:val="00E7019D"/>
    <w:rsid w:val="00E70FBA"/>
    <w:rsid w:val="00E827E7"/>
    <w:rsid w:val="00EA70D7"/>
    <w:rsid w:val="00EC197E"/>
    <w:rsid w:val="00ED3CA4"/>
    <w:rsid w:val="00EE61D8"/>
    <w:rsid w:val="00EF6995"/>
    <w:rsid w:val="00F07CB6"/>
    <w:rsid w:val="00F11CD5"/>
    <w:rsid w:val="00F26205"/>
    <w:rsid w:val="00F35EC1"/>
    <w:rsid w:val="00F64525"/>
    <w:rsid w:val="00F65856"/>
    <w:rsid w:val="00F72796"/>
    <w:rsid w:val="00F866AF"/>
    <w:rsid w:val="00FA1CEA"/>
    <w:rsid w:val="00FD2165"/>
    <w:rsid w:val="00FE386F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BEFE06-CB89-416C-AC85-8C0FD7AA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2D03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2D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D03"/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2D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DF2D0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2D03"/>
    <w:pPr>
      <w:spacing w:after="100"/>
    </w:pPr>
  </w:style>
  <w:style w:type="paragraph" w:styleId="a4">
    <w:name w:val="Title"/>
    <w:basedOn w:val="a"/>
    <w:link w:val="a5"/>
    <w:uiPriority w:val="99"/>
    <w:qFormat/>
    <w:rsid w:val="00DF2D03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99"/>
    <w:rsid w:val="00DF2D0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DF2D03"/>
    <w:pPr>
      <w:ind w:left="720"/>
      <w:contextualSpacing/>
    </w:pPr>
  </w:style>
  <w:style w:type="paragraph" w:styleId="a7">
    <w:name w:val="TOC Heading"/>
    <w:basedOn w:val="1"/>
    <w:next w:val="a"/>
    <w:uiPriority w:val="39"/>
    <w:semiHidden/>
    <w:unhideWhenUsed/>
    <w:qFormat/>
    <w:rsid w:val="00DF2D03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Osnova">
    <w:name w:val="Osnova"/>
    <w:basedOn w:val="a"/>
    <w:uiPriority w:val="99"/>
    <w:rsid w:val="00DF2D03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DF2D0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uiPriority w:val="99"/>
    <w:rsid w:val="00DF2D03"/>
  </w:style>
  <w:style w:type="paragraph" w:styleId="a8">
    <w:name w:val="Balloon Text"/>
    <w:basedOn w:val="a"/>
    <w:link w:val="a9"/>
    <w:uiPriority w:val="99"/>
    <w:semiHidden/>
    <w:unhideWhenUsed/>
    <w:rsid w:val="00DF2D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D0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542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54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542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542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67A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rmal (Web)"/>
    <w:basedOn w:val="a"/>
    <w:uiPriority w:val="99"/>
    <w:unhideWhenUsed/>
    <w:rsid w:val="008B4D9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B4D91"/>
  </w:style>
  <w:style w:type="character" w:styleId="af0">
    <w:name w:val="Emphasis"/>
    <w:basedOn w:val="a0"/>
    <w:uiPriority w:val="20"/>
    <w:qFormat/>
    <w:rsid w:val="008E4EC1"/>
    <w:rPr>
      <w:i/>
      <w:iCs/>
    </w:rPr>
  </w:style>
  <w:style w:type="character" w:styleId="af1">
    <w:name w:val="FollowedHyperlink"/>
    <w:basedOn w:val="a0"/>
    <w:uiPriority w:val="99"/>
    <w:semiHidden/>
    <w:unhideWhenUsed/>
    <w:rsid w:val="009373EA"/>
    <w:rPr>
      <w:color w:val="800080" w:themeColor="followedHyperlink"/>
      <w:u w:val="single"/>
    </w:rPr>
  </w:style>
  <w:style w:type="paragraph" w:styleId="af2">
    <w:name w:val="No Spacing"/>
    <w:link w:val="af3"/>
    <w:uiPriority w:val="1"/>
    <w:qFormat/>
    <w:rsid w:val="007976C0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7976C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51553">
                      <w:marLeft w:val="0"/>
                      <w:marRight w:val="0"/>
                      <w:marTop w:val="5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04069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76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62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4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19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78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844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44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23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890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48" w:space="0" w:color="222222"/>
                                        <w:left w:val="single" w:sz="48" w:space="0" w:color="222222"/>
                                        <w:bottom w:val="single" w:sz="48" w:space="31" w:color="222222"/>
                                        <w:right w:val="single" w:sz="48" w:space="0" w:color="222222"/>
                                      </w:divBdr>
                                      <w:divsChild>
                                        <w:div w:id="338041341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4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abirint.ru/books/480544/" TargetMode="External"/><Relationship Id="rId18" Type="http://schemas.openxmlformats.org/officeDocument/2006/relationships/hyperlink" Target="http://www.labint.ru/books/77024/" TargetMode="External"/><Relationship Id="rId26" Type="http://schemas.openxmlformats.org/officeDocument/2006/relationships/image" Target="media/image3.jpeg"/><Relationship Id="rId39" Type="http://schemas.openxmlformats.org/officeDocument/2006/relationships/hyperlink" Target="http://www.labirint.ru/books/480544/" TargetMode="External"/><Relationship Id="rId21" Type="http://schemas.openxmlformats.org/officeDocument/2006/relationships/hyperlink" Target="http://www.labirint.ru/search/%D0%94%D0%BB%D1%8F%20%D0%B4%D0%B5%D1%82%D0%B5%D0%B9/" TargetMode="External"/><Relationship Id="rId34" Type="http://schemas.openxmlformats.org/officeDocument/2006/relationships/hyperlink" Target="http://www.labirint.ru/books/401025/" TargetMode="External"/><Relationship Id="rId42" Type="http://schemas.openxmlformats.org/officeDocument/2006/relationships/hyperlink" Target="http://www.labirint.ru/books/77024/" TargetMode="External"/><Relationship Id="rId47" Type="http://schemas.openxmlformats.org/officeDocument/2006/relationships/hyperlink" Target="http://www.litmir.co" TargetMode="External"/><Relationship Id="rId50" Type="http://schemas.openxmlformats.org/officeDocument/2006/relationships/hyperlink" Target="http://www.labirint.ru/books/" TargetMode="External"/><Relationship Id="rId55" Type="http://schemas.openxmlformats.org/officeDocument/2006/relationships/image" Target="media/image12.jpeg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labirint.ru/books/77024/" TargetMode="External"/><Relationship Id="rId20" Type="http://schemas.openxmlformats.org/officeDocument/2006/relationships/image" Target="media/image1.jpeg"/><Relationship Id="rId29" Type="http://schemas.openxmlformats.org/officeDocument/2006/relationships/image" Target="media/image4.jpeg"/><Relationship Id="rId41" Type="http://schemas.openxmlformats.org/officeDocument/2006/relationships/hyperlink" Target="%20%20%20%20%20%20%20%20%20%20%20%20&#1055;&#1086;&#1076;&#1088;&#1086;&#1073;&#1085;&#1077;&#1077;:" TargetMode="External"/><Relationship Id="rId54" Type="http://schemas.openxmlformats.org/officeDocument/2006/relationships/hyperlink" Target="http://www.labirint.ru/search/%D0%B3%D1%80%D1%8F%D0%B7%D0%B8/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abirint.ru/books/401025/" TargetMode="External"/><Relationship Id="rId24" Type="http://schemas.openxmlformats.org/officeDocument/2006/relationships/hyperlink" Target="http://www.labirint.ru/books/256511/" TargetMode="External"/><Relationship Id="rId32" Type="http://schemas.openxmlformats.org/officeDocument/2006/relationships/image" Target="media/image5.jpeg"/><Relationship Id="rId37" Type="http://schemas.openxmlformats.org/officeDocument/2006/relationships/hyperlink" Target="http://www.labirint.ru/books/384147/" TargetMode="External"/><Relationship Id="rId40" Type="http://schemas.openxmlformats.org/officeDocument/2006/relationships/image" Target="media/image7.jpeg"/><Relationship Id="rId45" Type="http://schemas.openxmlformats.org/officeDocument/2006/relationships/hyperlink" Target="http://www.labirint.ru/books/434160/" TargetMode="External"/><Relationship Id="rId53" Type="http://schemas.openxmlformats.org/officeDocument/2006/relationships/hyperlink" Target="http://www.labirint.ru/contests/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labirint.ru/books/434160/" TargetMode="External"/><Relationship Id="rId23" Type="http://schemas.openxmlformats.org/officeDocument/2006/relationships/hyperlink" Target="http://www.labirint.ru/books/294017/" TargetMode="External"/><Relationship Id="rId28" Type="http://schemas.openxmlformats.org/officeDocument/2006/relationships/hyperlink" Target="http://www.labirint.ru/books/289933/" TargetMode="External"/><Relationship Id="rId36" Type="http://schemas.openxmlformats.org/officeDocument/2006/relationships/hyperlink" Target="http://www.labirint.ru/books/117341/" TargetMode="External"/><Relationship Id="rId49" Type="http://schemas.openxmlformats.org/officeDocument/2006/relationships/hyperlink" Target="http://www.labirint.ru/series/" TargetMode="External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openxmlformats.org/officeDocument/2006/relationships/hyperlink" Target="http://www.labirint.ru/books/401025/" TargetMode="External"/><Relationship Id="rId19" Type="http://schemas.openxmlformats.org/officeDocument/2006/relationships/hyperlink" Target="http://www.labirint.ru/books/77024/" TargetMode="External"/><Relationship Id="rId31" Type="http://schemas.openxmlformats.org/officeDocument/2006/relationships/hyperlink" Target="http://www.labirint.ru/books/420218/" TargetMode="External"/><Relationship Id="rId44" Type="http://schemas.openxmlformats.org/officeDocument/2006/relationships/hyperlink" Target="http://www.labirint.ru/books/141498/" TargetMode="External"/><Relationship Id="rId52" Type="http://schemas.openxmlformats.org/officeDocument/2006/relationships/hyperlink" Target="http://www.labirint.ru/books/407415/" TargetMode="External"/><Relationship Id="rId6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royallib.com" TargetMode="External"/><Relationship Id="rId14" Type="http://schemas.openxmlformats.org/officeDocument/2006/relationships/hyperlink" Target="http://www.labirint.ru/books/77024/" TargetMode="External"/><Relationship Id="rId22" Type="http://schemas.openxmlformats.org/officeDocument/2006/relationships/hyperlink" Target="http://www.labirint.ru/books/406377/" TargetMode="External"/><Relationship Id="rId27" Type="http://schemas.openxmlformats.org/officeDocument/2006/relationships/hyperlink" Target="http://www.labirint.ru/books/" TargetMode="External"/><Relationship Id="rId30" Type="http://schemas.openxmlformats.org/officeDocument/2006/relationships/hyperlink" Target="http://www.labirint.ru/books/" TargetMode="External"/><Relationship Id="rId35" Type="http://schemas.openxmlformats.org/officeDocument/2006/relationships/image" Target="media/image6.jpeg"/><Relationship Id="rId43" Type="http://schemas.openxmlformats.org/officeDocument/2006/relationships/image" Target="media/image8.jpeg"/><Relationship Id="rId48" Type="http://schemas.openxmlformats.org/officeDocument/2006/relationships/image" Target="media/image10.jpeg"/><Relationship Id="rId56" Type="http://schemas.openxmlformats.org/officeDocument/2006/relationships/header" Target="header1.xml"/><Relationship Id="rId8" Type="http://schemas.openxmlformats.org/officeDocument/2006/relationships/hyperlink" Target="http://www.litmir.co" TargetMode="External"/><Relationship Id="rId51" Type="http://schemas.openxmlformats.org/officeDocument/2006/relationships/image" Target="media/image11.jpeg"/><Relationship Id="rId3" Type="http://schemas.openxmlformats.org/officeDocument/2006/relationships/styles" Target="styles.xml"/><Relationship Id="rId12" Type="http://schemas.openxmlformats.org/officeDocument/2006/relationships/hyperlink" Target="http://www.labirint.ru/books/480544/" TargetMode="External"/><Relationship Id="rId17" Type="http://schemas.openxmlformats.org/officeDocument/2006/relationships/hyperlink" Target="http://www.labirint.ru/books/77024/" TargetMode="External"/><Relationship Id="rId25" Type="http://schemas.openxmlformats.org/officeDocument/2006/relationships/image" Target="media/image2.jpeg"/><Relationship Id="rId33" Type="http://schemas.openxmlformats.org/officeDocument/2006/relationships/hyperlink" Target="http://www.labirint.ru/books/314533/" TargetMode="External"/><Relationship Id="rId38" Type="http://schemas.openxmlformats.org/officeDocument/2006/relationships/hyperlink" Target="http://www.labirint.ru/search/%D0%94%D0%BB%D1%8F%20%D1%81%D1%80%D0%B5%D0%B4%D0%BD%D0%B5%D0%B3%D0%BE%20%D1%88%D0%BA%D0%BE%D0%BB%D1%8C%D0%BD%D0%BE%D0%B3%D0%BE%20%D0%B2%D0%BE%D0%B7%D1%80%D0%B0%D1%81%D1%82%D0%B0/" TargetMode="External"/><Relationship Id="rId46" Type="http://schemas.openxmlformats.org/officeDocument/2006/relationships/image" Target="media/image9.jpeg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FDABE-EA7D-4DDE-AAD0-1EFC2874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20</Pages>
  <Words>4291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87</cp:revision>
  <cp:lastPrinted>2022-08-31T15:50:00Z</cp:lastPrinted>
  <dcterms:created xsi:type="dcterms:W3CDTF">2015-08-20T15:37:00Z</dcterms:created>
  <dcterms:modified xsi:type="dcterms:W3CDTF">2022-09-04T08:56:00Z</dcterms:modified>
</cp:coreProperties>
</file>